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0" w:rsidRPr="00D075D0" w:rsidRDefault="00862B80" w:rsidP="00862B80">
      <w:pPr>
        <w:suppressAutoHyphens/>
        <w:jc w:val="center"/>
        <w:rPr>
          <w:sz w:val="24"/>
          <w:szCs w:val="24"/>
        </w:rPr>
      </w:pPr>
      <w:r w:rsidRPr="00D075D0">
        <w:rPr>
          <w:sz w:val="24"/>
          <w:szCs w:val="24"/>
        </w:rPr>
        <w:t>ИНФОРМАЦИЯ</w:t>
      </w:r>
    </w:p>
    <w:p w:rsidR="008C3009" w:rsidRPr="00D075D0" w:rsidRDefault="00862B80" w:rsidP="008C3009">
      <w:pPr>
        <w:suppressAutoHyphens/>
        <w:jc w:val="center"/>
        <w:rPr>
          <w:sz w:val="24"/>
          <w:szCs w:val="24"/>
        </w:rPr>
      </w:pPr>
      <w:r w:rsidRPr="00D075D0">
        <w:rPr>
          <w:sz w:val="24"/>
          <w:szCs w:val="24"/>
        </w:rPr>
        <w:t xml:space="preserve">о результатах контрольного мероприятия </w:t>
      </w:r>
      <w:r w:rsidR="00D075D0" w:rsidRPr="00D075D0">
        <w:rPr>
          <w:bCs/>
          <w:sz w:val="24"/>
          <w:szCs w:val="24"/>
        </w:rPr>
        <w:t>«</w:t>
      </w:r>
      <w:r w:rsidR="004C3C79" w:rsidRPr="004C3C79">
        <w:rPr>
          <w:bCs/>
          <w:sz w:val="24"/>
          <w:szCs w:val="24"/>
        </w:rPr>
        <w:t>Проверка целевого и эффективного использования средств местного бюджета, выделенных в 2021 году муниципальному автономному общеобразовательному учреждению «Школа №4 города Белогорск» в виде субсидии на финансовое обеспечение выполнения муниципального задания на оказание муниципальных услуг (выполнение работ) и субсидии на иные цели</w:t>
      </w:r>
      <w:r w:rsidR="00D075D0" w:rsidRPr="00D075D0">
        <w:rPr>
          <w:bCs/>
          <w:sz w:val="24"/>
          <w:szCs w:val="24"/>
        </w:rPr>
        <w:t>»</w:t>
      </w:r>
    </w:p>
    <w:p w:rsidR="00460A15" w:rsidRPr="0025217D" w:rsidRDefault="00460A15" w:rsidP="00460A15">
      <w:pPr>
        <w:jc w:val="center"/>
        <w:rPr>
          <w:sz w:val="28"/>
          <w:szCs w:val="28"/>
        </w:rPr>
      </w:pPr>
    </w:p>
    <w:p w:rsidR="00862B80" w:rsidRPr="00460A15" w:rsidRDefault="00862B80" w:rsidP="00460A15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B80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460A15">
        <w:rPr>
          <w:color w:val="000000"/>
          <w:sz w:val="24"/>
          <w:szCs w:val="24"/>
          <w:shd w:val="clear" w:color="auto" w:fill="FFFFFF"/>
        </w:rPr>
        <w:t>пунктом 2.</w:t>
      </w:r>
      <w:r w:rsidR="00E54E00">
        <w:rPr>
          <w:color w:val="000000"/>
          <w:sz w:val="24"/>
          <w:szCs w:val="24"/>
          <w:shd w:val="clear" w:color="auto" w:fill="FFFFFF"/>
        </w:rPr>
        <w:t>6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460A15" w:rsidRPr="00460A15">
        <w:rPr>
          <w:color w:val="000000"/>
          <w:sz w:val="24"/>
          <w:szCs w:val="24"/>
          <w:shd w:val="clear" w:color="auto" w:fill="FFFFFF"/>
        </w:rPr>
        <w:t>2</w:t>
      </w:r>
      <w:r w:rsidR="00E54E00">
        <w:rPr>
          <w:color w:val="000000"/>
          <w:sz w:val="24"/>
          <w:szCs w:val="24"/>
          <w:shd w:val="clear" w:color="auto" w:fill="FFFFFF"/>
        </w:rPr>
        <w:t>2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D075D0">
        <w:rPr>
          <w:color w:val="000000"/>
          <w:sz w:val="24"/>
          <w:szCs w:val="24"/>
          <w:shd w:val="clear" w:color="auto" w:fill="FFFFFF"/>
        </w:rPr>
        <w:t>«</w:t>
      </w:r>
      <w:r w:rsidR="00E54E00" w:rsidRPr="004C3C79">
        <w:rPr>
          <w:bCs/>
          <w:sz w:val="24"/>
          <w:szCs w:val="24"/>
        </w:rPr>
        <w:t>Проверка целевого и эффективного использования средств местного бюджета, выделенных в 2021 году муниципальному автономному общеобразовательному учреждению «Школа №4 города Белогорск» в виде субсидии на финансовое обеспечение выполнения муниципального задания на оказание муниципальных услуг (выполнение работ) и субсидии на иные</w:t>
      </w:r>
      <w:r w:rsidR="008E49DF">
        <w:rPr>
          <w:bCs/>
          <w:sz w:val="24"/>
          <w:szCs w:val="24"/>
        </w:rPr>
        <w:t xml:space="preserve"> цели</w:t>
      </w:r>
      <w:bookmarkStart w:id="0" w:name="_GoBack"/>
      <w:bookmarkEnd w:id="0"/>
      <w:r w:rsidR="00D075D0">
        <w:rPr>
          <w:sz w:val="24"/>
          <w:szCs w:val="24"/>
        </w:rPr>
        <w:t>»</w:t>
      </w:r>
      <w:r w:rsidRPr="00460A15">
        <w:rPr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50C0C">
        <w:rPr>
          <w:color w:val="000000"/>
          <w:sz w:val="24"/>
          <w:szCs w:val="24"/>
          <w:shd w:val="clear" w:color="auto" w:fill="FFFFFF"/>
        </w:rPr>
        <w:t xml:space="preserve">По результатам проверки документов, подтверждающих выделение и использование средств местного бюджета на выполнение муниципального задания, документов бухгалтерского учета и отчетности </w:t>
      </w:r>
      <w:r w:rsidR="00BC3D21">
        <w:rPr>
          <w:color w:val="000000"/>
          <w:sz w:val="24"/>
          <w:szCs w:val="24"/>
          <w:shd w:val="clear" w:color="auto" w:fill="FFFFFF"/>
        </w:rPr>
        <w:t>М</w:t>
      </w:r>
      <w:r w:rsidR="00F72AC2">
        <w:rPr>
          <w:color w:val="000000"/>
          <w:sz w:val="24"/>
          <w:szCs w:val="24"/>
          <w:shd w:val="clear" w:color="auto" w:fill="FFFFFF"/>
        </w:rPr>
        <w:t xml:space="preserve">АОУ </w:t>
      </w:r>
      <w:r w:rsidR="00BC3D21" w:rsidRPr="004C3C79">
        <w:rPr>
          <w:bCs/>
          <w:sz w:val="24"/>
          <w:szCs w:val="24"/>
        </w:rPr>
        <w:t xml:space="preserve">«Школа №4 города Белогорск» </w:t>
      </w:r>
      <w:r w:rsidRPr="00350C0C">
        <w:rPr>
          <w:color w:val="000000"/>
          <w:sz w:val="24"/>
          <w:szCs w:val="24"/>
          <w:shd w:val="clear" w:color="auto" w:fill="FFFFFF"/>
        </w:rPr>
        <w:t>за 20</w:t>
      </w:r>
      <w:r w:rsidR="00CC7862" w:rsidRPr="00350C0C">
        <w:rPr>
          <w:color w:val="000000"/>
          <w:sz w:val="24"/>
          <w:szCs w:val="24"/>
          <w:shd w:val="clear" w:color="auto" w:fill="FFFFFF"/>
        </w:rPr>
        <w:t>2</w:t>
      </w:r>
      <w:r w:rsidR="00BC3D21">
        <w:rPr>
          <w:color w:val="000000"/>
          <w:sz w:val="24"/>
          <w:szCs w:val="24"/>
          <w:shd w:val="clear" w:color="auto" w:fill="FFFFFF"/>
        </w:rPr>
        <w:t>1</w:t>
      </w:r>
      <w:r w:rsidRPr="00350C0C">
        <w:rPr>
          <w:color w:val="000000"/>
          <w:sz w:val="24"/>
          <w:szCs w:val="24"/>
          <w:shd w:val="clear" w:color="auto" w:fill="FFFFFF"/>
        </w:rPr>
        <w:t xml:space="preserve"> год установлены от</w:t>
      </w:r>
      <w:r w:rsidR="00370B89" w:rsidRPr="00350C0C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CA690E" w:rsidRDefault="00F61B3F" w:rsidP="00072F55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F61B3F">
        <w:rPr>
          <w:color w:val="000000"/>
          <w:sz w:val="24"/>
          <w:szCs w:val="24"/>
          <w:shd w:val="clear" w:color="auto" w:fill="FFFFFF"/>
        </w:rPr>
        <w:t xml:space="preserve">несоответствие сведений, отраженных в уставе учреждения. </w:t>
      </w:r>
    </w:p>
    <w:p w:rsidR="00BC3D21" w:rsidRPr="00BC3D21" w:rsidRDefault="00BC3D21" w:rsidP="00BC3D21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C3D21">
        <w:rPr>
          <w:color w:val="000000"/>
          <w:sz w:val="24"/>
          <w:szCs w:val="24"/>
          <w:shd w:val="clear" w:color="auto" w:fill="FFFFFF"/>
        </w:rPr>
        <w:t>нарушение статьи 131 Гражданского Кодекса Российской Федерации, пункта 6 статьи 1 Федерального закона от 13.07.2015 № 218-ФЗ «О государственной регистрации недвижимости», пункта 36 Инструкции, утвержденной приказом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 157н), на объект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C3D21">
        <w:rPr>
          <w:color w:val="000000"/>
          <w:sz w:val="24"/>
          <w:szCs w:val="24"/>
          <w:shd w:val="clear" w:color="auto" w:fill="FFFFFF"/>
        </w:rPr>
        <w:t xml:space="preserve">недвижимого имущества не осуществлена государственная регистрация права оперативного управления. </w:t>
      </w:r>
    </w:p>
    <w:p w:rsidR="00CD3F99" w:rsidRDefault="00CD3F99" w:rsidP="00CD3F99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F219F">
        <w:rPr>
          <w:color w:val="000000"/>
          <w:sz w:val="24"/>
          <w:szCs w:val="24"/>
          <w:shd w:val="clear" w:color="auto" w:fill="FFFFFF"/>
        </w:rPr>
        <w:t xml:space="preserve">нарушение постановления Администрации города Белогорска от 17.11.2010 № 1795 «Об утверждении Порядка определения видов особо ценного движимого имущества муниципальных автономных и бюджетных учреждений муниципального образования город Белогорск» </w:t>
      </w:r>
      <w:r w:rsidR="001C2DEB">
        <w:rPr>
          <w:color w:val="000000"/>
          <w:sz w:val="24"/>
          <w:szCs w:val="24"/>
          <w:shd w:val="clear" w:color="auto" w:fill="FFFFFF"/>
        </w:rPr>
        <w:t>в части ведения перечн</w:t>
      </w:r>
      <w:r w:rsidR="00BC0F7E">
        <w:rPr>
          <w:color w:val="000000"/>
          <w:sz w:val="24"/>
          <w:szCs w:val="24"/>
          <w:shd w:val="clear" w:color="auto" w:fill="FFFFFF"/>
        </w:rPr>
        <w:t>я</w:t>
      </w:r>
      <w:r w:rsidR="001C2DEB">
        <w:rPr>
          <w:color w:val="000000"/>
          <w:sz w:val="24"/>
          <w:szCs w:val="24"/>
          <w:shd w:val="clear" w:color="auto" w:fill="FFFFFF"/>
        </w:rPr>
        <w:t xml:space="preserve"> </w:t>
      </w:r>
      <w:r w:rsidRPr="00DF219F">
        <w:rPr>
          <w:color w:val="000000"/>
          <w:sz w:val="24"/>
          <w:szCs w:val="24"/>
          <w:shd w:val="clear" w:color="auto" w:fill="FFFFFF"/>
        </w:rPr>
        <w:t>особо ценного движимого имущества учреждения.</w:t>
      </w:r>
    </w:p>
    <w:p w:rsidR="004376E0" w:rsidRDefault="003909CD" w:rsidP="00644BCE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4376E0">
        <w:rPr>
          <w:color w:val="000000"/>
          <w:sz w:val="24"/>
          <w:szCs w:val="24"/>
          <w:shd w:val="clear" w:color="auto" w:fill="FFFFFF"/>
        </w:rPr>
        <w:t xml:space="preserve">нарушения </w:t>
      </w:r>
      <w:r w:rsidR="001A133C" w:rsidRPr="004376E0">
        <w:rPr>
          <w:color w:val="000000"/>
          <w:sz w:val="24"/>
          <w:szCs w:val="24"/>
          <w:shd w:val="clear" w:color="auto" w:fill="FFFFFF"/>
        </w:rPr>
        <w:t>Бюджетного Кодекса Российской Федерации, Положения о формировании муниципального задания</w:t>
      </w:r>
      <w:r w:rsidR="0038229E" w:rsidRPr="004376E0">
        <w:rPr>
          <w:color w:val="000000"/>
          <w:sz w:val="24"/>
          <w:szCs w:val="24"/>
          <w:shd w:val="clear" w:color="auto" w:fill="FFFFFF"/>
        </w:rPr>
        <w:t xml:space="preserve"> (постановление Администрации г. Белогорск от 28.12.2016 № 2073)</w:t>
      </w:r>
      <w:r w:rsidR="00373B59" w:rsidRPr="004376E0">
        <w:rPr>
          <w:color w:val="000000"/>
          <w:sz w:val="24"/>
          <w:szCs w:val="24"/>
          <w:shd w:val="clear" w:color="auto" w:fill="FFFFFF"/>
        </w:rPr>
        <w:t>:</w:t>
      </w:r>
      <w:r w:rsidR="001A133C" w:rsidRPr="004376E0">
        <w:rPr>
          <w:color w:val="000000"/>
          <w:sz w:val="24"/>
          <w:szCs w:val="24"/>
          <w:shd w:val="clear" w:color="auto" w:fill="FFFFFF"/>
        </w:rPr>
        <w:t xml:space="preserve"> при формировании муниципального задания</w:t>
      </w:r>
      <w:r w:rsidR="00373B59" w:rsidRPr="004376E0">
        <w:rPr>
          <w:color w:val="000000"/>
          <w:sz w:val="24"/>
          <w:szCs w:val="24"/>
          <w:shd w:val="clear" w:color="auto" w:fill="FFFFFF"/>
        </w:rPr>
        <w:t xml:space="preserve">; </w:t>
      </w:r>
      <w:r w:rsidR="00644BCE" w:rsidRPr="004376E0">
        <w:rPr>
          <w:color w:val="000000"/>
          <w:sz w:val="24"/>
          <w:szCs w:val="24"/>
          <w:shd w:val="clear" w:color="auto" w:fill="FFFFFF"/>
        </w:rPr>
        <w:t>при внесении изменений в объем финансового обеспечения утвержденного муниципального задания</w:t>
      </w:r>
      <w:r w:rsidR="004376E0" w:rsidRPr="004376E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376E0" w:rsidRDefault="004376E0" w:rsidP="004376E0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597EBE">
        <w:rPr>
          <w:color w:val="000000"/>
          <w:sz w:val="24"/>
          <w:szCs w:val="24"/>
          <w:shd w:val="clear" w:color="auto" w:fill="FFFFFF"/>
        </w:rPr>
        <w:t xml:space="preserve">нарушение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(приказ Минфина России от 25.03.2011 № 33н) в части </w:t>
      </w:r>
      <w:r>
        <w:rPr>
          <w:color w:val="000000"/>
          <w:sz w:val="24"/>
          <w:szCs w:val="24"/>
          <w:shd w:val="clear" w:color="auto" w:fill="FFFFFF"/>
        </w:rPr>
        <w:t>проведения инвентаризации активов и обязательств учреждения</w:t>
      </w:r>
      <w:r w:rsidRPr="00597EBE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2D157D" w:rsidRPr="00C5787B" w:rsidRDefault="002D157D" w:rsidP="002D157D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C5787B">
        <w:rPr>
          <w:color w:val="000000"/>
          <w:sz w:val="24"/>
          <w:szCs w:val="24"/>
          <w:shd w:val="clear" w:color="auto" w:fill="FFFFFF"/>
        </w:rPr>
        <w:t>нарушени</w:t>
      </w:r>
      <w:r w:rsidR="004876B4" w:rsidRPr="00C5787B">
        <w:rPr>
          <w:color w:val="000000"/>
          <w:sz w:val="24"/>
          <w:szCs w:val="24"/>
          <w:shd w:val="clear" w:color="auto" w:fill="FFFFFF"/>
        </w:rPr>
        <w:t>я</w:t>
      </w:r>
      <w:r w:rsidRPr="00C5787B">
        <w:rPr>
          <w:color w:val="000000"/>
          <w:sz w:val="24"/>
          <w:szCs w:val="24"/>
          <w:shd w:val="clear" w:color="auto" w:fill="FFFFFF"/>
        </w:rPr>
        <w:t xml:space="preserve"> </w:t>
      </w:r>
      <w:r w:rsidR="004876B4" w:rsidRPr="00C5787B">
        <w:rPr>
          <w:sz w:val="24"/>
          <w:szCs w:val="24"/>
        </w:rPr>
        <w:t>Федерального закона № 402-ФЗ «О бухгалтерском учете»</w:t>
      </w:r>
      <w:r w:rsidR="004876B4" w:rsidRPr="00C5787B">
        <w:rPr>
          <w:sz w:val="24"/>
          <w:szCs w:val="24"/>
        </w:rPr>
        <w:t xml:space="preserve">, </w:t>
      </w:r>
      <w:r w:rsidRPr="00C5787B">
        <w:rPr>
          <w:color w:val="000000"/>
          <w:sz w:val="24"/>
          <w:szCs w:val="24"/>
          <w:shd w:val="clear" w:color="auto" w:fill="FFFFFF"/>
        </w:rPr>
        <w:t>Инструкци</w:t>
      </w:r>
      <w:r w:rsidRPr="00C5787B">
        <w:rPr>
          <w:color w:val="000000"/>
          <w:sz w:val="24"/>
          <w:szCs w:val="24"/>
          <w:shd w:val="clear" w:color="auto" w:fill="FFFFFF"/>
        </w:rPr>
        <w:t>и</w:t>
      </w:r>
      <w:r w:rsidRPr="00C5787B">
        <w:rPr>
          <w:color w:val="000000"/>
          <w:sz w:val="24"/>
          <w:szCs w:val="24"/>
          <w:shd w:val="clear" w:color="auto" w:fill="FFFFFF"/>
        </w:rPr>
        <w:t xml:space="preserve"> № 157н</w:t>
      </w:r>
      <w:r w:rsidR="004876B4" w:rsidRPr="00C5787B">
        <w:rPr>
          <w:color w:val="000000"/>
          <w:sz w:val="24"/>
          <w:szCs w:val="24"/>
          <w:shd w:val="clear" w:color="auto" w:fill="FFFFFF"/>
        </w:rPr>
        <w:t>, ф</w:t>
      </w:r>
      <w:r w:rsidR="004876B4" w:rsidRPr="00C5787B">
        <w:rPr>
          <w:sz w:val="24"/>
          <w:szCs w:val="24"/>
        </w:rPr>
        <w:t>едеральн</w:t>
      </w:r>
      <w:r w:rsidR="004876B4" w:rsidRPr="00C5787B">
        <w:rPr>
          <w:sz w:val="24"/>
          <w:szCs w:val="24"/>
        </w:rPr>
        <w:t>ых</w:t>
      </w:r>
      <w:r w:rsidR="004876B4" w:rsidRPr="00C5787B">
        <w:rPr>
          <w:sz w:val="24"/>
          <w:szCs w:val="24"/>
        </w:rPr>
        <w:t xml:space="preserve"> стандарт</w:t>
      </w:r>
      <w:r w:rsidR="004876B4" w:rsidRPr="00C5787B">
        <w:rPr>
          <w:sz w:val="24"/>
          <w:szCs w:val="24"/>
        </w:rPr>
        <w:t>ов</w:t>
      </w:r>
      <w:r w:rsidR="004876B4" w:rsidRPr="00C5787B">
        <w:rPr>
          <w:sz w:val="24"/>
          <w:szCs w:val="24"/>
        </w:rPr>
        <w:t xml:space="preserve"> бухгалтерского учета</w:t>
      </w:r>
      <w:r w:rsidRPr="00C5787B">
        <w:rPr>
          <w:color w:val="000000"/>
          <w:sz w:val="24"/>
          <w:szCs w:val="24"/>
          <w:shd w:val="clear" w:color="auto" w:fill="FFFFFF"/>
        </w:rPr>
        <w:t xml:space="preserve"> </w:t>
      </w:r>
      <w:r w:rsidRPr="00C5787B">
        <w:rPr>
          <w:color w:val="000000"/>
          <w:sz w:val="24"/>
          <w:szCs w:val="24"/>
          <w:shd w:val="clear" w:color="auto" w:fill="FFFFFF"/>
        </w:rPr>
        <w:t>в бухгалтерском учете</w:t>
      </w:r>
      <w:r w:rsidR="004876B4" w:rsidRPr="00C5787B">
        <w:rPr>
          <w:color w:val="000000"/>
          <w:sz w:val="24"/>
          <w:szCs w:val="24"/>
          <w:shd w:val="clear" w:color="auto" w:fill="FFFFFF"/>
        </w:rPr>
        <w:t xml:space="preserve"> учреждения</w:t>
      </w:r>
      <w:r w:rsidRPr="00C5787B">
        <w:rPr>
          <w:color w:val="000000"/>
          <w:sz w:val="24"/>
          <w:szCs w:val="24"/>
          <w:shd w:val="clear" w:color="auto" w:fill="FFFFFF"/>
        </w:rPr>
        <w:t xml:space="preserve">: несвоевременное </w:t>
      </w:r>
      <w:r w:rsidRPr="00C01C63">
        <w:rPr>
          <w:color w:val="000000"/>
          <w:sz w:val="24"/>
          <w:szCs w:val="24"/>
          <w:shd w:val="clear" w:color="auto" w:fill="FFFFFF"/>
        </w:rPr>
        <w:t xml:space="preserve">отражение </w:t>
      </w:r>
      <w:r w:rsidR="00C01C63" w:rsidRPr="00C01C63">
        <w:rPr>
          <w:sz w:val="24"/>
          <w:szCs w:val="24"/>
        </w:rPr>
        <w:t>факт</w:t>
      </w:r>
      <w:r w:rsidR="00C01C63" w:rsidRPr="00C01C63">
        <w:rPr>
          <w:sz w:val="24"/>
          <w:szCs w:val="24"/>
        </w:rPr>
        <w:t>ов</w:t>
      </w:r>
      <w:r w:rsidR="00C01C63" w:rsidRPr="00C01C63">
        <w:rPr>
          <w:sz w:val="24"/>
          <w:szCs w:val="24"/>
        </w:rPr>
        <w:t xml:space="preserve"> хозяйственной жизни</w:t>
      </w:r>
      <w:r w:rsidRPr="00C01C63">
        <w:rPr>
          <w:color w:val="000000"/>
          <w:sz w:val="24"/>
          <w:szCs w:val="24"/>
          <w:shd w:val="clear" w:color="auto" w:fill="FFFFFF"/>
        </w:rPr>
        <w:t>; в</w:t>
      </w:r>
      <w:r w:rsidRPr="00C5787B">
        <w:rPr>
          <w:color w:val="000000"/>
          <w:sz w:val="24"/>
          <w:szCs w:val="24"/>
          <w:shd w:val="clear" w:color="auto" w:fill="FFFFFF"/>
        </w:rPr>
        <w:t xml:space="preserve"> части принятия к учету основных средств</w:t>
      </w:r>
      <w:r w:rsidR="000B6EB3">
        <w:rPr>
          <w:color w:val="000000"/>
          <w:sz w:val="24"/>
          <w:szCs w:val="24"/>
          <w:shd w:val="clear" w:color="auto" w:fill="FFFFFF"/>
        </w:rPr>
        <w:t xml:space="preserve">; в части </w:t>
      </w:r>
      <w:r w:rsidR="00BC0F7E">
        <w:rPr>
          <w:color w:val="000000"/>
          <w:sz w:val="24"/>
          <w:szCs w:val="24"/>
          <w:shd w:val="clear" w:color="auto" w:fill="FFFFFF"/>
        </w:rPr>
        <w:t>ис</w:t>
      </w:r>
      <w:r w:rsidR="000B6EB3">
        <w:rPr>
          <w:color w:val="000000"/>
          <w:sz w:val="24"/>
          <w:szCs w:val="24"/>
          <w:shd w:val="clear" w:color="auto" w:fill="FFFFFF"/>
        </w:rPr>
        <w:t>числения</w:t>
      </w:r>
      <w:r w:rsidRPr="00C5787B">
        <w:rPr>
          <w:color w:val="000000"/>
          <w:sz w:val="24"/>
          <w:szCs w:val="24"/>
          <w:shd w:val="clear" w:color="auto" w:fill="FFFFFF"/>
        </w:rPr>
        <w:t xml:space="preserve"> </w:t>
      </w:r>
      <w:r w:rsidR="000B6EB3">
        <w:rPr>
          <w:color w:val="000000"/>
          <w:sz w:val="24"/>
          <w:szCs w:val="24"/>
          <w:shd w:val="clear" w:color="auto" w:fill="FFFFFF"/>
        </w:rPr>
        <w:t>и уплаты налогов.</w:t>
      </w:r>
    </w:p>
    <w:p w:rsidR="008C5971" w:rsidRDefault="008C5971" w:rsidP="000B6EB3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732444">
        <w:rPr>
          <w:color w:val="000000"/>
          <w:sz w:val="24"/>
          <w:szCs w:val="24"/>
          <w:shd w:val="clear" w:color="auto" w:fill="FFFFFF"/>
        </w:rPr>
        <w:t>нарушения законодательства, регламентирующего трудовые отношения:</w:t>
      </w:r>
      <w:r w:rsidR="00593999">
        <w:rPr>
          <w:color w:val="000000"/>
          <w:sz w:val="24"/>
          <w:szCs w:val="24"/>
          <w:shd w:val="clear" w:color="auto" w:fill="FFFFFF"/>
        </w:rPr>
        <w:t xml:space="preserve"> </w:t>
      </w:r>
      <w:r w:rsidR="008E1DB9">
        <w:rPr>
          <w:color w:val="000000"/>
          <w:sz w:val="24"/>
          <w:szCs w:val="24"/>
          <w:shd w:val="clear" w:color="auto" w:fill="FFFFFF"/>
        </w:rPr>
        <w:t xml:space="preserve">неверное применение </w:t>
      </w:r>
      <w:r w:rsidR="008E1DB9" w:rsidRPr="008E1DB9">
        <w:rPr>
          <w:sz w:val="24"/>
          <w:szCs w:val="24"/>
        </w:rPr>
        <w:t>норм рабочего времени</w:t>
      </w:r>
      <w:r w:rsidR="008E1DB9" w:rsidRPr="008E1DB9">
        <w:rPr>
          <w:sz w:val="24"/>
          <w:szCs w:val="24"/>
        </w:rPr>
        <w:t xml:space="preserve"> при начислении заработной платы</w:t>
      </w:r>
      <w:r w:rsidR="004A0B56">
        <w:rPr>
          <w:sz w:val="24"/>
          <w:szCs w:val="24"/>
        </w:rPr>
        <w:t xml:space="preserve">; в части ведения табелей учета рабочего времени; </w:t>
      </w:r>
      <w:r w:rsidR="008E1DB9">
        <w:rPr>
          <w:color w:val="000000"/>
          <w:sz w:val="24"/>
          <w:szCs w:val="24"/>
          <w:shd w:val="clear" w:color="auto" w:fill="FFFFFF"/>
        </w:rPr>
        <w:t xml:space="preserve"> </w:t>
      </w:r>
      <w:r w:rsidR="00593999" w:rsidRPr="000B6EB3">
        <w:rPr>
          <w:color w:val="000000"/>
          <w:sz w:val="24"/>
          <w:szCs w:val="24"/>
          <w:shd w:val="clear" w:color="auto" w:fill="FFFFFF"/>
        </w:rPr>
        <w:t xml:space="preserve">нарушения </w:t>
      </w:r>
      <w:r w:rsidRPr="000B6EB3">
        <w:rPr>
          <w:color w:val="000000"/>
          <w:sz w:val="24"/>
          <w:szCs w:val="24"/>
          <w:shd w:val="clear" w:color="auto" w:fill="FFFFFF"/>
        </w:rPr>
        <w:t>сроков выплаты заработной платы</w:t>
      </w:r>
      <w:r w:rsidR="00593999" w:rsidRPr="000B6EB3">
        <w:rPr>
          <w:color w:val="000000"/>
          <w:sz w:val="24"/>
          <w:szCs w:val="24"/>
          <w:shd w:val="clear" w:color="auto" w:fill="FFFFFF"/>
        </w:rPr>
        <w:t>.</w:t>
      </w:r>
      <w:r w:rsidRPr="000B6EB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85E5A" w:rsidRPr="00C85E5A" w:rsidRDefault="00CC0370" w:rsidP="003853B1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нарушение </w:t>
      </w:r>
      <w:r w:rsidR="006D41C9" w:rsidRPr="00CC0370">
        <w:rPr>
          <w:color w:val="000000"/>
          <w:sz w:val="24"/>
          <w:szCs w:val="24"/>
          <w:shd w:val="clear" w:color="auto" w:fill="FFFFFF"/>
        </w:rPr>
        <w:t>Федерального закона от 03.11.2006 № 174-ФЗ «Об автономных учреждениях», Правил опубликования отчетов о деятельности автономного учреждения и об использовании закрепленного за ним имущества  (Постановление Правительства РФ от 18.10.2007 № 684), Порядка составления и утверждения отчета о результатах деятельности муниципального учреждения муниципального образования город Белогорск и об использовании закрепленного за ним муниципального имущества (постановление Администрации города Белогорска от 12.01.2011 № 13)</w:t>
      </w:r>
      <w:r w:rsidR="00B96618">
        <w:rPr>
          <w:color w:val="000000"/>
          <w:sz w:val="24"/>
          <w:szCs w:val="24"/>
          <w:shd w:val="clear" w:color="auto" w:fill="FFFFFF"/>
        </w:rPr>
        <w:t xml:space="preserve"> - </w:t>
      </w:r>
      <w:r w:rsidR="006D41C9" w:rsidRPr="00CC0370">
        <w:rPr>
          <w:color w:val="000000"/>
          <w:sz w:val="24"/>
          <w:szCs w:val="24"/>
          <w:shd w:val="clear" w:color="auto" w:fill="FFFFFF"/>
        </w:rPr>
        <w:t xml:space="preserve"> </w:t>
      </w:r>
      <w:r w:rsidR="00B96618">
        <w:rPr>
          <w:color w:val="000000"/>
          <w:sz w:val="24"/>
          <w:szCs w:val="24"/>
          <w:shd w:val="clear" w:color="auto" w:fill="FFFFFF"/>
        </w:rPr>
        <w:t>о</w:t>
      </w:r>
      <w:r w:rsidRPr="00CC0370">
        <w:rPr>
          <w:color w:val="000000"/>
          <w:sz w:val="24"/>
          <w:szCs w:val="24"/>
          <w:shd w:val="clear" w:color="auto" w:fill="FFFFFF"/>
        </w:rPr>
        <w:t>публикованн</w:t>
      </w:r>
      <w:r w:rsidR="00B96618">
        <w:rPr>
          <w:color w:val="000000"/>
          <w:sz w:val="24"/>
          <w:szCs w:val="24"/>
          <w:shd w:val="clear" w:color="auto" w:fill="FFFFFF"/>
        </w:rPr>
        <w:t>ый отчет не соответствует установленным требованиям</w:t>
      </w:r>
      <w:r w:rsidR="00C85E5A">
        <w:rPr>
          <w:color w:val="000000"/>
          <w:sz w:val="24"/>
          <w:szCs w:val="24"/>
          <w:shd w:val="clear" w:color="auto" w:fill="FFFFFF"/>
        </w:rPr>
        <w:t xml:space="preserve">, </w:t>
      </w:r>
      <w:r w:rsidR="00C85E5A" w:rsidRPr="00C85E5A">
        <w:rPr>
          <w:color w:val="000000"/>
          <w:sz w:val="24"/>
          <w:szCs w:val="24"/>
          <w:shd w:val="clear" w:color="auto" w:fill="FFFFFF"/>
        </w:rPr>
        <w:t xml:space="preserve">отчет </w:t>
      </w:r>
      <w:r w:rsidR="003853B1">
        <w:rPr>
          <w:color w:val="000000"/>
          <w:sz w:val="24"/>
          <w:szCs w:val="24"/>
          <w:shd w:val="clear" w:color="auto" w:fill="FFFFFF"/>
        </w:rPr>
        <w:t xml:space="preserve">содержит </w:t>
      </w:r>
      <w:r w:rsidR="00C85E5A" w:rsidRPr="00C85E5A">
        <w:rPr>
          <w:color w:val="000000"/>
          <w:sz w:val="24"/>
          <w:szCs w:val="24"/>
          <w:shd w:val="clear" w:color="auto" w:fill="FFFFFF"/>
        </w:rPr>
        <w:t>недостоверны</w:t>
      </w:r>
      <w:r w:rsidR="003853B1">
        <w:rPr>
          <w:color w:val="000000"/>
          <w:sz w:val="24"/>
          <w:szCs w:val="24"/>
          <w:shd w:val="clear" w:color="auto" w:fill="FFFFFF"/>
        </w:rPr>
        <w:t>е данные</w:t>
      </w:r>
      <w:r w:rsidR="00C85E5A" w:rsidRPr="00C85E5A">
        <w:rPr>
          <w:color w:val="000000"/>
          <w:sz w:val="24"/>
          <w:szCs w:val="24"/>
          <w:shd w:val="clear" w:color="auto" w:fill="FFFFFF"/>
        </w:rPr>
        <w:t>.</w:t>
      </w:r>
    </w:p>
    <w:p w:rsidR="00C85E5A" w:rsidRPr="00544D48" w:rsidRDefault="00544D48" w:rsidP="00544D48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нарушения</w:t>
      </w:r>
      <w:r w:rsidR="00FB6C9A" w:rsidRPr="00C90F44">
        <w:rPr>
          <w:color w:val="000000"/>
          <w:sz w:val="24"/>
          <w:szCs w:val="24"/>
          <w:shd w:val="clear" w:color="auto" w:fill="FFFFFF"/>
        </w:rPr>
        <w:t xml:space="preserve"> П</w:t>
      </w:r>
      <w:r w:rsidR="00595A31" w:rsidRPr="00C90F44">
        <w:rPr>
          <w:color w:val="000000"/>
          <w:sz w:val="24"/>
          <w:szCs w:val="24"/>
          <w:shd w:val="clear" w:color="auto" w:fill="FFFFFF"/>
        </w:rPr>
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(приказ Минфина России от 21.07.2011 № 86н):</w:t>
      </w:r>
      <w:r w:rsidR="007F23C4" w:rsidRPr="00C90F44">
        <w:rPr>
          <w:color w:val="000000"/>
          <w:sz w:val="24"/>
          <w:szCs w:val="24"/>
          <w:shd w:val="clear" w:color="auto" w:fill="FFFFFF"/>
        </w:rPr>
        <w:t xml:space="preserve"> </w:t>
      </w:r>
      <w:r w:rsidR="00C90F44" w:rsidRPr="00C90F44">
        <w:rPr>
          <w:color w:val="000000"/>
          <w:sz w:val="24"/>
          <w:szCs w:val="24"/>
          <w:shd w:val="clear" w:color="auto" w:fill="FFFFFF"/>
        </w:rPr>
        <w:t>размещение информации не в установленные сроки;</w:t>
      </w:r>
      <w:r w:rsidR="00F72AC2">
        <w:rPr>
          <w:color w:val="000000"/>
          <w:sz w:val="24"/>
          <w:szCs w:val="24"/>
          <w:shd w:val="clear" w:color="auto" w:fill="FFFFFF"/>
        </w:rPr>
        <w:t xml:space="preserve"> </w:t>
      </w:r>
      <w:r w:rsidR="00C90F44" w:rsidRPr="00C90F44">
        <w:rPr>
          <w:color w:val="000000"/>
          <w:sz w:val="24"/>
          <w:szCs w:val="24"/>
          <w:shd w:val="clear" w:color="auto" w:fill="FFFFFF"/>
        </w:rPr>
        <w:t xml:space="preserve">несоответствие размещенной </w:t>
      </w:r>
      <w:r w:rsidR="007F23C4" w:rsidRPr="00C90F44">
        <w:rPr>
          <w:color w:val="000000"/>
          <w:sz w:val="24"/>
          <w:szCs w:val="24"/>
          <w:shd w:val="clear" w:color="auto" w:fill="FFFFFF"/>
        </w:rPr>
        <w:t>информаци</w:t>
      </w:r>
      <w:r w:rsidR="00C90F44" w:rsidRPr="00C90F44">
        <w:rPr>
          <w:color w:val="000000"/>
          <w:sz w:val="24"/>
          <w:szCs w:val="24"/>
          <w:shd w:val="clear" w:color="auto" w:fill="FFFFFF"/>
        </w:rPr>
        <w:t>и</w:t>
      </w:r>
      <w:r w:rsidR="007F23C4" w:rsidRPr="00C90F44">
        <w:rPr>
          <w:color w:val="000000"/>
          <w:sz w:val="24"/>
          <w:szCs w:val="24"/>
          <w:shd w:val="clear" w:color="auto" w:fill="FFFFFF"/>
        </w:rPr>
        <w:t xml:space="preserve"> в электронном структурированном виде утвержденным документам</w:t>
      </w:r>
      <w:r w:rsidR="00C90F44">
        <w:rPr>
          <w:color w:val="000000"/>
          <w:sz w:val="24"/>
          <w:szCs w:val="24"/>
          <w:shd w:val="clear" w:color="auto" w:fill="FFFFFF"/>
        </w:rPr>
        <w:t>.</w:t>
      </w:r>
    </w:p>
    <w:p w:rsidR="00C85E5A" w:rsidRPr="00C92F7A" w:rsidRDefault="00C85E5A" w:rsidP="00D21B78">
      <w:pPr>
        <w:suppressAutoHyphens/>
        <w:jc w:val="both"/>
        <w:rPr>
          <w:i/>
          <w:sz w:val="10"/>
          <w:szCs w:val="10"/>
        </w:rPr>
      </w:pP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>Контрольно-счетной палатой муниципального образования г</w:t>
      </w:r>
      <w:r w:rsidR="00906224">
        <w:rPr>
          <w:sz w:val="24"/>
          <w:szCs w:val="24"/>
        </w:rPr>
        <w:t>ород</w:t>
      </w:r>
      <w:r w:rsidR="00756A03" w:rsidRPr="00756A03">
        <w:rPr>
          <w:sz w:val="24"/>
          <w:szCs w:val="24"/>
        </w:rPr>
        <w:t xml:space="preserve"> Белогорск </w:t>
      </w:r>
      <w:r w:rsidRPr="00862B80">
        <w:rPr>
          <w:color w:val="000000"/>
          <w:sz w:val="24"/>
          <w:szCs w:val="24"/>
          <w:shd w:val="clear" w:color="auto" w:fill="FFFFFF"/>
        </w:rPr>
        <w:t>руководител</w:t>
      </w:r>
      <w:r w:rsidR="00756A03" w:rsidRPr="00756A03">
        <w:rPr>
          <w:color w:val="000000"/>
          <w:sz w:val="24"/>
          <w:szCs w:val="24"/>
          <w:shd w:val="clear" w:color="auto" w:fill="FFFFFF"/>
        </w:rPr>
        <w:t>ю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6360D2">
        <w:rPr>
          <w:color w:val="000000"/>
          <w:sz w:val="24"/>
          <w:szCs w:val="24"/>
          <w:shd w:val="clear" w:color="auto" w:fill="FFFFFF"/>
        </w:rPr>
        <w:t xml:space="preserve">МАОУ </w:t>
      </w:r>
      <w:r w:rsidR="006360D2" w:rsidRPr="004C3C79">
        <w:rPr>
          <w:bCs/>
          <w:sz w:val="24"/>
          <w:szCs w:val="24"/>
        </w:rPr>
        <w:t>«Школа №4 города Белогорск»</w:t>
      </w:r>
      <w:r w:rsidR="00E450DA">
        <w:rPr>
          <w:color w:val="000000"/>
          <w:sz w:val="24"/>
          <w:szCs w:val="24"/>
          <w:shd w:val="clear" w:color="auto" w:fill="FFFFFF"/>
        </w:rPr>
        <w:t xml:space="preserve"> </w:t>
      </w:r>
      <w:r w:rsidR="000A7ECB">
        <w:rPr>
          <w:color w:val="000000"/>
          <w:sz w:val="24"/>
          <w:szCs w:val="24"/>
          <w:shd w:val="clear" w:color="auto" w:fill="FFFFFF"/>
        </w:rPr>
        <w:t xml:space="preserve">и председателю МКУ </w:t>
      </w:r>
      <w:r w:rsidR="000A7ECB" w:rsidRPr="00DF5C14">
        <w:rPr>
          <w:sz w:val="24"/>
          <w:szCs w:val="24"/>
        </w:rPr>
        <w:t>«Комитет по образованию и делам молодежи Администрации г. Белогорск»</w:t>
      </w:r>
      <w:r w:rsidR="000A7ECB">
        <w:rPr>
          <w:sz w:val="24"/>
          <w:szCs w:val="24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 w:rsidR="006360D2">
        <w:rPr>
          <w:color w:val="000000"/>
          <w:sz w:val="24"/>
          <w:szCs w:val="24"/>
          <w:shd w:val="clear" w:color="auto" w:fill="FFFFFF"/>
        </w:rPr>
        <w:t>10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 w:rsidR="000C0C0B">
        <w:rPr>
          <w:color w:val="000000"/>
          <w:sz w:val="24"/>
          <w:szCs w:val="24"/>
          <w:shd w:val="clear" w:color="auto" w:fill="FFFFFF"/>
        </w:rPr>
        <w:t>1</w:t>
      </w:r>
      <w:r w:rsidR="006360D2">
        <w:rPr>
          <w:color w:val="000000"/>
          <w:sz w:val="24"/>
          <w:szCs w:val="24"/>
          <w:shd w:val="clear" w:color="auto" w:fill="FFFFFF"/>
        </w:rPr>
        <w:t>1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 w:rsidR="00391E1D">
        <w:rPr>
          <w:color w:val="000000"/>
          <w:sz w:val="24"/>
          <w:szCs w:val="24"/>
          <w:shd w:val="clear" w:color="auto" w:fill="FFFFFF"/>
        </w:rPr>
        <w:t>2</w:t>
      </w:r>
      <w:r w:rsidR="006360D2">
        <w:rPr>
          <w:color w:val="000000"/>
          <w:sz w:val="24"/>
          <w:szCs w:val="24"/>
          <w:shd w:val="clear" w:color="auto" w:fill="FFFFFF"/>
        </w:rPr>
        <w:t>2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№</w:t>
      </w:r>
      <w:r w:rsidR="00EB3592">
        <w:rPr>
          <w:color w:val="000000"/>
          <w:sz w:val="24"/>
          <w:szCs w:val="24"/>
          <w:shd w:val="clear" w:color="auto" w:fill="FFFFFF"/>
        </w:rPr>
        <w:t> 6</w:t>
      </w:r>
      <w:r w:rsidRPr="00862B80">
        <w:rPr>
          <w:color w:val="000000"/>
          <w:sz w:val="24"/>
          <w:szCs w:val="24"/>
          <w:shd w:val="clear" w:color="auto" w:fill="FFFFFF"/>
        </w:rPr>
        <w:t>. Отчет о результатах контрольного мероприятия направлен в адрес</w:t>
      </w:r>
      <w:r w:rsidR="00EB3592">
        <w:rPr>
          <w:color w:val="000000"/>
          <w:sz w:val="24"/>
          <w:szCs w:val="24"/>
          <w:shd w:val="clear" w:color="auto" w:fill="FFFFFF"/>
        </w:rPr>
        <w:t>а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756A03" w:rsidRPr="00756A03">
        <w:rPr>
          <w:sz w:val="24"/>
          <w:szCs w:val="24"/>
        </w:rPr>
        <w:t>Главы муниципального образования город Белогорск и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F87D0A"/>
    <w:sectPr w:rsidR="007772D9" w:rsidSect="0053066A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0A" w:rsidRDefault="00F87D0A" w:rsidP="001F52A5">
      <w:r>
        <w:separator/>
      </w:r>
    </w:p>
  </w:endnote>
  <w:endnote w:type="continuationSeparator" w:id="0">
    <w:p w:rsidR="00F87D0A" w:rsidRDefault="00F87D0A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0A" w:rsidRDefault="00F87D0A" w:rsidP="001F52A5">
      <w:r>
        <w:separator/>
      </w:r>
    </w:p>
  </w:footnote>
  <w:footnote w:type="continuationSeparator" w:id="0">
    <w:p w:rsidR="00F87D0A" w:rsidRDefault="00F87D0A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7D1E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A89"/>
    <w:multiLevelType w:val="hybridMultilevel"/>
    <w:tmpl w:val="D206BE4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60BF08"/>
    <w:lvl w:ilvl="0" w:tplc="24F077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B150A"/>
    <w:multiLevelType w:val="multilevel"/>
    <w:tmpl w:val="D6E6EE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B136FB"/>
    <w:multiLevelType w:val="multilevel"/>
    <w:tmpl w:val="F11086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C56C4E"/>
    <w:multiLevelType w:val="hybridMultilevel"/>
    <w:tmpl w:val="569884B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56811"/>
    <w:multiLevelType w:val="multilevel"/>
    <w:tmpl w:val="38F8D1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059B0"/>
    <w:rsid w:val="0001421E"/>
    <w:rsid w:val="000346D6"/>
    <w:rsid w:val="00036E6D"/>
    <w:rsid w:val="00044DBE"/>
    <w:rsid w:val="00045985"/>
    <w:rsid w:val="0007006B"/>
    <w:rsid w:val="00072F55"/>
    <w:rsid w:val="000769A8"/>
    <w:rsid w:val="0008731E"/>
    <w:rsid w:val="000A7ECB"/>
    <w:rsid w:val="000B6EB3"/>
    <w:rsid w:val="000C0C0B"/>
    <w:rsid w:val="000D58A5"/>
    <w:rsid w:val="000F053A"/>
    <w:rsid w:val="00114ADC"/>
    <w:rsid w:val="001202BE"/>
    <w:rsid w:val="00121CE1"/>
    <w:rsid w:val="0012562B"/>
    <w:rsid w:val="00131472"/>
    <w:rsid w:val="00167D38"/>
    <w:rsid w:val="0018217F"/>
    <w:rsid w:val="00192399"/>
    <w:rsid w:val="001A0E61"/>
    <w:rsid w:val="001A133C"/>
    <w:rsid w:val="001A5287"/>
    <w:rsid w:val="001A6994"/>
    <w:rsid w:val="001C2DEB"/>
    <w:rsid w:val="001D1A67"/>
    <w:rsid w:val="001D62BA"/>
    <w:rsid w:val="001F52A5"/>
    <w:rsid w:val="0023402F"/>
    <w:rsid w:val="00234B8E"/>
    <w:rsid w:val="002B3B15"/>
    <w:rsid w:val="002C3FAE"/>
    <w:rsid w:val="002D157D"/>
    <w:rsid w:val="003107BD"/>
    <w:rsid w:val="00350C0C"/>
    <w:rsid w:val="00370B89"/>
    <w:rsid w:val="00373B59"/>
    <w:rsid w:val="0038229E"/>
    <w:rsid w:val="003853B1"/>
    <w:rsid w:val="003909CD"/>
    <w:rsid w:val="00391E1D"/>
    <w:rsid w:val="003C6E29"/>
    <w:rsid w:val="003D1A63"/>
    <w:rsid w:val="003D5064"/>
    <w:rsid w:val="003D5652"/>
    <w:rsid w:val="003D7735"/>
    <w:rsid w:val="003F37A0"/>
    <w:rsid w:val="003F69CF"/>
    <w:rsid w:val="003F7F5C"/>
    <w:rsid w:val="00401E13"/>
    <w:rsid w:val="00414062"/>
    <w:rsid w:val="00414F5D"/>
    <w:rsid w:val="00420539"/>
    <w:rsid w:val="004226FE"/>
    <w:rsid w:val="004376E0"/>
    <w:rsid w:val="004448CF"/>
    <w:rsid w:val="00444AEF"/>
    <w:rsid w:val="00460A15"/>
    <w:rsid w:val="0046457C"/>
    <w:rsid w:val="004876B4"/>
    <w:rsid w:val="0049052D"/>
    <w:rsid w:val="004969D5"/>
    <w:rsid w:val="004A0B56"/>
    <w:rsid w:val="004A5841"/>
    <w:rsid w:val="004C1948"/>
    <w:rsid w:val="004C3C79"/>
    <w:rsid w:val="004D2F7D"/>
    <w:rsid w:val="0053066A"/>
    <w:rsid w:val="00543883"/>
    <w:rsid w:val="00544D48"/>
    <w:rsid w:val="005457CF"/>
    <w:rsid w:val="00587D89"/>
    <w:rsid w:val="00590A3D"/>
    <w:rsid w:val="00593999"/>
    <w:rsid w:val="00595A31"/>
    <w:rsid w:val="00597EBE"/>
    <w:rsid w:val="005A202F"/>
    <w:rsid w:val="005B5B2D"/>
    <w:rsid w:val="005E148B"/>
    <w:rsid w:val="005E3EE5"/>
    <w:rsid w:val="00613F05"/>
    <w:rsid w:val="00621AB6"/>
    <w:rsid w:val="00630531"/>
    <w:rsid w:val="00635E8B"/>
    <w:rsid w:val="006360D2"/>
    <w:rsid w:val="00644BCE"/>
    <w:rsid w:val="006A7D77"/>
    <w:rsid w:val="006B0B63"/>
    <w:rsid w:val="006D41C9"/>
    <w:rsid w:val="006D5EB9"/>
    <w:rsid w:val="006E097E"/>
    <w:rsid w:val="006E4A00"/>
    <w:rsid w:val="00700440"/>
    <w:rsid w:val="00710773"/>
    <w:rsid w:val="00732444"/>
    <w:rsid w:val="00756A03"/>
    <w:rsid w:val="007A4CD4"/>
    <w:rsid w:val="007B05E6"/>
    <w:rsid w:val="007D1E5F"/>
    <w:rsid w:val="007E664A"/>
    <w:rsid w:val="007F23C4"/>
    <w:rsid w:val="00800D97"/>
    <w:rsid w:val="00837ECA"/>
    <w:rsid w:val="00862B80"/>
    <w:rsid w:val="00867E02"/>
    <w:rsid w:val="00870510"/>
    <w:rsid w:val="008B0A66"/>
    <w:rsid w:val="008C2B38"/>
    <w:rsid w:val="008C3009"/>
    <w:rsid w:val="008C5971"/>
    <w:rsid w:val="008D694A"/>
    <w:rsid w:val="008E1DB9"/>
    <w:rsid w:val="008E21DA"/>
    <w:rsid w:val="008E49DF"/>
    <w:rsid w:val="008F68EB"/>
    <w:rsid w:val="00906224"/>
    <w:rsid w:val="00950E2D"/>
    <w:rsid w:val="00964673"/>
    <w:rsid w:val="009653AA"/>
    <w:rsid w:val="0098228E"/>
    <w:rsid w:val="00991F50"/>
    <w:rsid w:val="009B223F"/>
    <w:rsid w:val="009B50CF"/>
    <w:rsid w:val="009F4D4C"/>
    <w:rsid w:val="00A17443"/>
    <w:rsid w:val="00A56CD9"/>
    <w:rsid w:val="00A57019"/>
    <w:rsid w:val="00A64C8B"/>
    <w:rsid w:val="00A73723"/>
    <w:rsid w:val="00A94C31"/>
    <w:rsid w:val="00A97E9B"/>
    <w:rsid w:val="00AA3D2F"/>
    <w:rsid w:val="00AB4800"/>
    <w:rsid w:val="00AB7264"/>
    <w:rsid w:val="00AF1F08"/>
    <w:rsid w:val="00B152B8"/>
    <w:rsid w:val="00B23E80"/>
    <w:rsid w:val="00B43181"/>
    <w:rsid w:val="00B53594"/>
    <w:rsid w:val="00B601CE"/>
    <w:rsid w:val="00B774AC"/>
    <w:rsid w:val="00B96618"/>
    <w:rsid w:val="00BB5D7C"/>
    <w:rsid w:val="00BB66AF"/>
    <w:rsid w:val="00BC0F7E"/>
    <w:rsid w:val="00BC3D21"/>
    <w:rsid w:val="00BD772A"/>
    <w:rsid w:val="00BE6A46"/>
    <w:rsid w:val="00C01C63"/>
    <w:rsid w:val="00C0566A"/>
    <w:rsid w:val="00C05A0E"/>
    <w:rsid w:val="00C269F9"/>
    <w:rsid w:val="00C3545E"/>
    <w:rsid w:val="00C5787B"/>
    <w:rsid w:val="00C81D01"/>
    <w:rsid w:val="00C85E5A"/>
    <w:rsid w:val="00C90F44"/>
    <w:rsid w:val="00C92F7A"/>
    <w:rsid w:val="00C946AF"/>
    <w:rsid w:val="00CA26A9"/>
    <w:rsid w:val="00CA67C9"/>
    <w:rsid w:val="00CA690E"/>
    <w:rsid w:val="00CB7676"/>
    <w:rsid w:val="00CC0370"/>
    <w:rsid w:val="00CC7862"/>
    <w:rsid w:val="00CD3F99"/>
    <w:rsid w:val="00CF4355"/>
    <w:rsid w:val="00CF5D62"/>
    <w:rsid w:val="00D075D0"/>
    <w:rsid w:val="00D205EC"/>
    <w:rsid w:val="00D21B78"/>
    <w:rsid w:val="00D363D9"/>
    <w:rsid w:val="00D5085F"/>
    <w:rsid w:val="00D84634"/>
    <w:rsid w:val="00D8695C"/>
    <w:rsid w:val="00DC742D"/>
    <w:rsid w:val="00DE4C02"/>
    <w:rsid w:val="00DF219F"/>
    <w:rsid w:val="00DF4CBA"/>
    <w:rsid w:val="00E14CA1"/>
    <w:rsid w:val="00E30210"/>
    <w:rsid w:val="00E30DE4"/>
    <w:rsid w:val="00E31271"/>
    <w:rsid w:val="00E33448"/>
    <w:rsid w:val="00E450DA"/>
    <w:rsid w:val="00E54E00"/>
    <w:rsid w:val="00E7071A"/>
    <w:rsid w:val="00EA3212"/>
    <w:rsid w:val="00EB3592"/>
    <w:rsid w:val="00EC7488"/>
    <w:rsid w:val="00EE6114"/>
    <w:rsid w:val="00F01B47"/>
    <w:rsid w:val="00F23B20"/>
    <w:rsid w:val="00F30906"/>
    <w:rsid w:val="00F34FE5"/>
    <w:rsid w:val="00F43C7F"/>
    <w:rsid w:val="00F471A8"/>
    <w:rsid w:val="00F61B3F"/>
    <w:rsid w:val="00F72AC2"/>
    <w:rsid w:val="00F8011A"/>
    <w:rsid w:val="00F839BD"/>
    <w:rsid w:val="00F87D0A"/>
    <w:rsid w:val="00FA07E3"/>
    <w:rsid w:val="00FB68C3"/>
    <w:rsid w:val="00FB6C9A"/>
    <w:rsid w:val="00FD4F76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3A35-B832-4569-A3A4-72DAA089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193</cp:revision>
  <cp:lastPrinted>2022-11-10T04:36:00Z</cp:lastPrinted>
  <dcterms:created xsi:type="dcterms:W3CDTF">2019-10-31T06:17:00Z</dcterms:created>
  <dcterms:modified xsi:type="dcterms:W3CDTF">2022-11-10T04:51:00Z</dcterms:modified>
</cp:coreProperties>
</file>