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F9415D" w:rsidRDefault="00862B80" w:rsidP="00862B80">
      <w:pPr>
        <w:suppressAutoHyphens/>
        <w:jc w:val="center"/>
        <w:rPr>
          <w:sz w:val="24"/>
          <w:szCs w:val="24"/>
        </w:rPr>
      </w:pPr>
      <w:r w:rsidRPr="00F9415D">
        <w:rPr>
          <w:sz w:val="24"/>
          <w:szCs w:val="24"/>
        </w:rPr>
        <w:t>ИНФОРМАЦИЯ</w:t>
      </w:r>
    </w:p>
    <w:p w:rsidR="00F9415D" w:rsidRPr="00F9415D" w:rsidRDefault="00862B80" w:rsidP="00F9415D">
      <w:pPr>
        <w:pStyle w:val="a5"/>
        <w:ind w:left="0"/>
        <w:jc w:val="center"/>
        <w:rPr>
          <w:sz w:val="24"/>
          <w:szCs w:val="24"/>
        </w:rPr>
      </w:pPr>
      <w:r w:rsidRPr="00F9415D">
        <w:rPr>
          <w:sz w:val="24"/>
          <w:szCs w:val="24"/>
        </w:rPr>
        <w:t xml:space="preserve">о результатах контрольного мероприятия </w:t>
      </w:r>
      <w:r w:rsidR="006E2078" w:rsidRPr="006E2078">
        <w:rPr>
          <w:sz w:val="24"/>
          <w:szCs w:val="24"/>
        </w:rPr>
        <w:t>«Проверка целевого использования средств местного бюджета, направленных в 2020 году на мероприятия в области строительства, архитектуры и градостроительства»</w:t>
      </w:r>
    </w:p>
    <w:p w:rsidR="00460A15" w:rsidRPr="0025217D" w:rsidRDefault="00460A15" w:rsidP="00460A15">
      <w:pPr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6E2078">
        <w:rPr>
          <w:color w:val="000000"/>
          <w:sz w:val="24"/>
          <w:szCs w:val="24"/>
          <w:shd w:val="clear" w:color="auto" w:fill="FFFFFF"/>
        </w:rPr>
        <w:t>3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DF5C14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6E2078" w:rsidRPr="006E2078">
        <w:rPr>
          <w:color w:val="000000"/>
          <w:sz w:val="24"/>
          <w:szCs w:val="24"/>
          <w:shd w:val="clear" w:color="auto" w:fill="FFFFFF"/>
        </w:rPr>
        <w:t>«Проверка целевого использования средств местного бюджета, направленных в 2020 году на мероприятия в области строительства, архитектуры и градостроительства»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DF5C14" w:rsidRDefault="00862B80" w:rsidP="00DF5C1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DF5C14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45739D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="006E2078">
        <w:rPr>
          <w:color w:val="000000"/>
          <w:sz w:val="24"/>
          <w:szCs w:val="24"/>
          <w:shd w:val="clear" w:color="auto" w:fill="FFFFFF"/>
        </w:rPr>
        <w:t>,</w:t>
      </w:r>
      <w:r w:rsidR="00757D35">
        <w:rPr>
          <w:color w:val="000000"/>
          <w:sz w:val="24"/>
          <w:szCs w:val="24"/>
          <w:shd w:val="clear" w:color="auto" w:fill="FFFFFF"/>
        </w:rPr>
        <w:t xml:space="preserve"> </w:t>
      </w:r>
      <w:r w:rsidR="006E2078" w:rsidRPr="006E2078">
        <w:rPr>
          <w:color w:val="000000"/>
          <w:sz w:val="24"/>
          <w:szCs w:val="24"/>
          <w:shd w:val="clear" w:color="auto" w:fill="FFFFFF"/>
        </w:rPr>
        <w:t>подтверждающи</w:t>
      </w:r>
      <w:r w:rsidR="006E2078">
        <w:rPr>
          <w:color w:val="000000"/>
          <w:sz w:val="24"/>
          <w:szCs w:val="24"/>
          <w:shd w:val="clear" w:color="auto" w:fill="FFFFFF"/>
        </w:rPr>
        <w:t>х</w:t>
      </w:r>
      <w:r w:rsidR="006E2078" w:rsidRPr="006E2078">
        <w:rPr>
          <w:color w:val="000000"/>
          <w:sz w:val="24"/>
          <w:szCs w:val="24"/>
          <w:shd w:val="clear" w:color="auto" w:fill="FFFFFF"/>
        </w:rPr>
        <w:t xml:space="preserve"> выделение и использование средств местного бюджета на реализацию мероприятий в области строительства, архитектуры и градостроительства</w:t>
      </w:r>
      <w:r w:rsidR="006E2078">
        <w:rPr>
          <w:color w:val="000000"/>
          <w:sz w:val="24"/>
          <w:szCs w:val="24"/>
          <w:shd w:val="clear" w:color="auto" w:fill="FFFFFF"/>
        </w:rPr>
        <w:t xml:space="preserve">, </w:t>
      </w:r>
      <w:r w:rsidR="00DF5C14"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DF5C14">
        <w:rPr>
          <w:color w:val="000000"/>
          <w:sz w:val="24"/>
          <w:szCs w:val="24"/>
          <w:shd w:val="clear" w:color="auto" w:fill="FFFFFF"/>
        </w:rPr>
        <w:t xml:space="preserve">дельные нарушения и недостатки: </w:t>
      </w:r>
    </w:p>
    <w:p w:rsidR="00563B25" w:rsidRPr="000D24E1" w:rsidRDefault="00563B25" w:rsidP="00563B2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D24E1"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Pr="00913F39">
        <w:rPr>
          <w:color w:val="000000"/>
          <w:sz w:val="24"/>
          <w:szCs w:val="24"/>
          <w:shd w:val="clear" w:color="auto" w:fill="FFFFFF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  <w:shd w:val="clear" w:color="auto" w:fill="FFFFFF"/>
        </w:rPr>
        <w:t xml:space="preserve"> - 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не соблюдены условия </w:t>
      </w:r>
      <w:r>
        <w:rPr>
          <w:color w:val="000000"/>
          <w:sz w:val="24"/>
          <w:szCs w:val="24"/>
          <w:shd w:val="clear" w:color="auto" w:fill="FFFFFF"/>
        </w:rPr>
        <w:t>контрактов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 в части сроков оплаты за выполненные работы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BF3288" w:rsidRDefault="00BF3288" w:rsidP="00BF3288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F3288">
        <w:rPr>
          <w:color w:val="000000"/>
          <w:sz w:val="24"/>
          <w:szCs w:val="24"/>
          <w:shd w:val="clear" w:color="auto" w:fill="FFFFFF"/>
        </w:rPr>
        <w:t xml:space="preserve">нарушение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BF3288">
        <w:rPr>
          <w:color w:val="000000"/>
          <w:sz w:val="24"/>
          <w:szCs w:val="24"/>
          <w:shd w:val="clear" w:color="auto" w:fill="FFFFFF"/>
        </w:rPr>
        <w:t>риказ</w:t>
      </w:r>
      <w:r w:rsidRPr="00BF3288">
        <w:rPr>
          <w:color w:val="000000"/>
          <w:sz w:val="24"/>
          <w:szCs w:val="24"/>
          <w:shd w:val="clear" w:color="auto" w:fill="FFFFFF"/>
        </w:rPr>
        <w:t>а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 Минфина России от 01.12.2010 №</w:t>
      </w:r>
      <w:r w:rsidRPr="00BF3288">
        <w:rPr>
          <w:color w:val="000000"/>
          <w:sz w:val="24"/>
          <w:szCs w:val="24"/>
          <w:shd w:val="clear" w:color="auto" w:fill="FFFFFF"/>
        </w:rPr>
        <w:t> 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157н </w:t>
      </w:r>
      <w:r w:rsidRPr="00BF3288">
        <w:rPr>
          <w:color w:val="000000"/>
          <w:sz w:val="24"/>
          <w:szCs w:val="24"/>
          <w:shd w:val="clear" w:color="auto" w:fill="FFFFFF"/>
        </w:rPr>
        <w:t>«</w:t>
      </w:r>
      <w:r w:rsidRPr="00BF3288">
        <w:rPr>
          <w:color w:val="000000"/>
          <w:sz w:val="24"/>
          <w:szCs w:val="24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BF3288">
        <w:rPr>
          <w:color w:val="000000"/>
          <w:sz w:val="24"/>
          <w:szCs w:val="24"/>
          <w:shd w:val="clear" w:color="auto" w:fill="FFFFFF"/>
        </w:rPr>
        <w:t>» -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 не отражено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 </w:t>
      </w:r>
      <w:r w:rsidRPr="00BF3288">
        <w:rPr>
          <w:color w:val="000000"/>
          <w:sz w:val="24"/>
          <w:szCs w:val="24"/>
          <w:shd w:val="clear" w:color="auto" w:fill="FFFFFF"/>
        </w:rPr>
        <w:t>в бюджетном учете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 </w:t>
      </w:r>
      <w:r w:rsidRPr="00BF3288">
        <w:rPr>
          <w:color w:val="000000"/>
          <w:sz w:val="24"/>
          <w:szCs w:val="24"/>
          <w:shd w:val="clear" w:color="auto" w:fill="FFFFFF"/>
        </w:rPr>
        <w:t>право пользования информационной системой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. </w:t>
      </w:r>
      <w:r w:rsidRPr="00BF328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="0045739D">
        <w:rPr>
          <w:sz w:val="24"/>
          <w:szCs w:val="24"/>
        </w:rPr>
        <w:t>руководителю учреждения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направлено представление от </w:t>
      </w:r>
      <w:r w:rsidR="00BF3288">
        <w:rPr>
          <w:color w:val="000000"/>
          <w:sz w:val="24"/>
          <w:szCs w:val="24"/>
          <w:shd w:val="clear" w:color="auto" w:fill="FFFFFF"/>
        </w:rPr>
        <w:t>0</w:t>
      </w:r>
      <w:r w:rsidR="001E55A0">
        <w:rPr>
          <w:color w:val="000000"/>
          <w:sz w:val="24"/>
          <w:szCs w:val="24"/>
          <w:shd w:val="clear" w:color="auto" w:fill="FFFFFF"/>
        </w:rPr>
        <w:t>7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45739D">
        <w:rPr>
          <w:color w:val="000000"/>
          <w:sz w:val="24"/>
          <w:szCs w:val="24"/>
          <w:shd w:val="clear" w:color="auto" w:fill="FFFFFF"/>
        </w:rPr>
        <w:t>0</w:t>
      </w:r>
      <w:r w:rsidR="00BF3288">
        <w:rPr>
          <w:color w:val="000000"/>
          <w:sz w:val="24"/>
          <w:szCs w:val="24"/>
          <w:shd w:val="clear" w:color="auto" w:fill="FFFFFF"/>
        </w:rPr>
        <w:t>6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45739D">
        <w:rPr>
          <w:color w:val="000000"/>
          <w:sz w:val="24"/>
          <w:szCs w:val="24"/>
          <w:shd w:val="clear" w:color="auto" w:fill="FFFFFF"/>
        </w:rPr>
        <w:t>1 № </w:t>
      </w:r>
      <w:r w:rsidR="00BF3288">
        <w:rPr>
          <w:color w:val="000000"/>
          <w:sz w:val="24"/>
          <w:szCs w:val="24"/>
          <w:shd w:val="clear" w:color="auto" w:fill="FFFFFF"/>
        </w:rPr>
        <w:t>3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bookmarkStart w:id="0" w:name="_GoBack"/>
      <w:bookmarkEnd w:id="0"/>
      <w:r w:rsidR="00756A03" w:rsidRPr="00756A03">
        <w:rPr>
          <w:sz w:val="24"/>
          <w:szCs w:val="24"/>
        </w:rPr>
        <w:t>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927C2B"/>
    <w:sectPr w:rsidR="007772D9" w:rsidSect="0045739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2B" w:rsidRDefault="00927C2B" w:rsidP="001F52A5">
      <w:r>
        <w:separator/>
      </w:r>
    </w:p>
  </w:endnote>
  <w:endnote w:type="continuationSeparator" w:id="0">
    <w:p w:rsidR="00927C2B" w:rsidRDefault="00927C2B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2B" w:rsidRDefault="00927C2B" w:rsidP="001F52A5">
      <w:r>
        <w:separator/>
      </w:r>
    </w:p>
  </w:footnote>
  <w:footnote w:type="continuationSeparator" w:id="0">
    <w:p w:rsidR="00927C2B" w:rsidRDefault="00927C2B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36B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71BF"/>
    <w:multiLevelType w:val="hybridMultilevel"/>
    <w:tmpl w:val="9DECF798"/>
    <w:lvl w:ilvl="0" w:tplc="BBB8F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97529"/>
    <w:multiLevelType w:val="hybridMultilevel"/>
    <w:tmpl w:val="D668E4B0"/>
    <w:lvl w:ilvl="0" w:tplc="9A26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6E6D"/>
    <w:rsid w:val="00044DBE"/>
    <w:rsid w:val="0007006B"/>
    <w:rsid w:val="000769A8"/>
    <w:rsid w:val="0008731E"/>
    <w:rsid w:val="000910A8"/>
    <w:rsid w:val="000A3522"/>
    <w:rsid w:val="000D58A5"/>
    <w:rsid w:val="000F053A"/>
    <w:rsid w:val="00114ADC"/>
    <w:rsid w:val="001202BE"/>
    <w:rsid w:val="00121CE1"/>
    <w:rsid w:val="00131472"/>
    <w:rsid w:val="00167D38"/>
    <w:rsid w:val="0018217F"/>
    <w:rsid w:val="001A133C"/>
    <w:rsid w:val="001A5287"/>
    <w:rsid w:val="001D1A67"/>
    <w:rsid w:val="001D62BA"/>
    <w:rsid w:val="001E55A0"/>
    <w:rsid w:val="001F52A5"/>
    <w:rsid w:val="002278A7"/>
    <w:rsid w:val="0023402F"/>
    <w:rsid w:val="00234B8E"/>
    <w:rsid w:val="0028429A"/>
    <w:rsid w:val="002B3B15"/>
    <w:rsid w:val="002C3FAE"/>
    <w:rsid w:val="003107BD"/>
    <w:rsid w:val="00370B89"/>
    <w:rsid w:val="0038229E"/>
    <w:rsid w:val="003909CD"/>
    <w:rsid w:val="00391E1D"/>
    <w:rsid w:val="003C6E29"/>
    <w:rsid w:val="003D1DE2"/>
    <w:rsid w:val="003D5064"/>
    <w:rsid w:val="003D5652"/>
    <w:rsid w:val="003F69CF"/>
    <w:rsid w:val="003F7F5C"/>
    <w:rsid w:val="00401E13"/>
    <w:rsid w:val="00414062"/>
    <w:rsid w:val="00420539"/>
    <w:rsid w:val="004226FE"/>
    <w:rsid w:val="004448CF"/>
    <w:rsid w:val="00444AEF"/>
    <w:rsid w:val="0045739D"/>
    <w:rsid w:val="00460A15"/>
    <w:rsid w:val="0049052D"/>
    <w:rsid w:val="004969D5"/>
    <w:rsid w:val="004A5841"/>
    <w:rsid w:val="004C1948"/>
    <w:rsid w:val="00563B25"/>
    <w:rsid w:val="00587D89"/>
    <w:rsid w:val="00590A3D"/>
    <w:rsid w:val="00595A31"/>
    <w:rsid w:val="005A202F"/>
    <w:rsid w:val="005B38A1"/>
    <w:rsid w:val="005E148B"/>
    <w:rsid w:val="005E3EE5"/>
    <w:rsid w:val="005E73F8"/>
    <w:rsid w:val="005F5D42"/>
    <w:rsid w:val="00613F05"/>
    <w:rsid w:val="00621AB6"/>
    <w:rsid w:val="00623F67"/>
    <w:rsid w:val="00630531"/>
    <w:rsid w:val="00635E8B"/>
    <w:rsid w:val="00657737"/>
    <w:rsid w:val="006A7D77"/>
    <w:rsid w:val="006B0B63"/>
    <w:rsid w:val="006D41C9"/>
    <w:rsid w:val="006D5EB9"/>
    <w:rsid w:val="006E097E"/>
    <w:rsid w:val="006E2078"/>
    <w:rsid w:val="006E4A00"/>
    <w:rsid w:val="00710773"/>
    <w:rsid w:val="00736B88"/>
    <w:rsid w:val="00756A03"/>
    <w:rsid w:val="00757D35"/>
    <w:rsid w:val="007E664A"/>
    <w:rsid w:val="007F0E77"/>
    <w:rsid w:val="007F23C4"/>
    <w:rsid w:val="00837ECA"/>
    <w:rsid w:val="00862B80"/>
    <w:rsid w:val="00867E02"/>
    <w:rsid w:val="00870510"/>
    <w:rsid w:val="008B0A66"/>
    <w:rsid w:val="008C3009"/>
    <w:rsid w:val="008D694A"/>
    <w:rsid w:val="008E21DA"/>
    <w:rsid w:val="008F68EB"/>
    <w:rsid w:val="00927C2B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3723"/>
    <w:rsid w:val="00A94C31"/>
    <w:rsid w:val="00AA3D2F"/>
    <w:rsid w:val="00AB4800"/>
    <w:rsid w:val="00AF1F08"/>
    <w:rsid w:val="00B152B8"/>
    <w:rsid w:val="00B43181"/>
    <w:rsid w:val="00B53594"/>
    <w:rsid w:val="00B601CE"/>
    <w:rsid w:val="00B96618"/>
    <w:rsid w:val="00BB66AF"/>
    <w:rsid w:val="00BE6A46"/>
    <w:rsid w:val="00BF3288"/>
    <w:rsid w:val="00C05A0E"/>
    <w:rsid w:val="00C269F9"/>
    <w:rsid w:val="00C3545E"/>
    <w:rsid w:val="00C71779"/>
    <w:rsid w:val="00C81D01"/>
    <w:rsid w:val="00C85E5A"/>
    <w:rsid w:val="00C92F7A"/>
    <w:rsid w:val="00C946AF"/>
    <w:rsid w:val="00CA26A9"/>
    <w:rsid w:val="00CA67C9"/>
    <w:rsid w:val="00CA690E"/>
    <w:rsid w:val="00CB7676"/>
    <w:rsid w:val="00CC0370"/>
    <w:rsid w:val="00CC1A82"/>
    <w:rsid w:val="00CD34C2"/>
    <w:rsid w:val="00CF5D62"/>
    <w:rsid w:val="00D205EC"/>
    <w:rsid w:val="00D21B78"/>
    <w:rsid w:val="00D363D9"/>
    <w:rsid w:val="00D77C9A"/>
    <w:rsid w:val="00D84634"/>
    <w:rsid w:val="00DC742D"/>
    <w:rsid w:val="00DF219F"/>
    <w:rsid w:val="00DF4CBA"/>
    <w:rsid w:val="00DF5C14"/>
    <w:rsid w:val="00E14CA1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74B10"/>
    <w:rsid w:val="00F8011A"/>
    <w:rsid w:val="00F839BD"/>
    <w:rsid w:val="00F9415D"/>
    <w:rsid w:val="00FB1008"/>
    <w:rsid w:val="00FB68C3"/>
    <w:rsid w:val="00FB6C9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69D8-7A1D-4912-BFB8-CBA0811A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141</cp:revision>
  <cp:lastPrinted>2022-01-17T07:38:00Z</cp:lastPrinted>
  <dcterms:created xsi:type="dcterms:W3CDTF">2019-10-31T06:17:00Z</dcterms:created>
  <dcterms:modified xsi:type="dcterms:W3CDTF">2022-01-17T07:57:00Z</dcterms:modified>
</cp:coreProperties>
</file>