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14" w:rsidRPr="00365E14" w:rsidRDefault="00365E1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ПРАВИТЕЛЬСТВО РОССИЙСКОЙ ФЕДЕРАЦИИ</w:t>
      </w: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ПОСТАНОВЛЕНИЕ</w:t>
      </w: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от 25 июня 2019 г. N 809</w:t>
      </w: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О ВНЕСЕНИИ ИЗМЕНЕНИЙ</w:t>
      </w: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ОТ 17 МАРТА 2015 Г. N 238</w:t>
      </w: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65E14">
        <w:rPr>
          <w:rFonts w:ascii="Times New Roman" w:hAnsi="Times New Roman" w:cs="Times New Roman"/>
        </w:rPr>
        <w:t xml:space="preserve">Утвердить прилагаемые </w:t>
      </w:r>
      <w:hyperlink w:anchor="P26" w:history="1">
        <w:r w:rsidRPr="00365E14">
          <w:rPr>
            <w:rFonts w:ascii="Times New Roman" w:hAnsi="Times New Roman" w:cs="Times New Roman"/>
            <w:color w:val="0000FF"/>
          </w:rPr>
          <w:t>изменения</w:t>
        </w:r>
      </w:hyperlink>
      <w:r w:rsidRPr="00365E14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365E1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5E14">
        <w:rPr>
          <w:rFonts w:ascii="Times New Roman" w:hAnsi="Times New Roman" w:cs="Times New Roman"/>
        </w:rPr>
        <w:t xml:space="preserve">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</w:t>
      </w:r>
      <w:proofErr w:type="gramEnd"/>
      <w:r w:rsidRPr="00365E14">
        <w:rPr>
          <w:rFonts w:ascii="Times New Roman" w:hAnsi="Times New Roman" w:cs="Times New Roman"/>
        </w:rPr>
        <w:t xml:space="preserve"> в Программе поддержки инвестиционных проектов, реализуемых на территории Российской </w:t>
      </w:r>
      <w:proofErr w:type="gramStart"/>
      <w:r w:rsidRPr="00365E14">
        <w:rPr>
          <w:rFonts w:ascii="Times New Roman" w:hAnsi="Times New Roman" w:cs="Times New Roman"/>
        </w:rPr>
        <w:t>Федерации</w:t>
      </w:r>
      <w:proofErr w:type="gramEnd"/>
      <w:r w:rsidRPr="00365E14">
        <w:rPr>
          <w:rFonts w:ascii="Times New Roman" w:hAnsi="Times New Roman" w:cs="Times New Roman"/>
        </w:rPr>
        <w:t xml:space="preserve"> на основе проектного финансирования" (Собрание законодательства Российской Федерации, 2015, N 12, ст. 1766; 2016, N 7, ст. 987).</w:t>
      </w: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jc w:val="right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Председатель Правительства</w:t>
      </w:r>
    </w:p>
    <w:p w:rsidR="00365E14" w:rsidRPr="00365E14" w:rsidRDefault="00365E14">
      <w:pPr>
        <w:pStyle w:val="ConsPlusNormal"/>
        <w:jc w:val="right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Российской Федерации</w:t>
      </w:r>
    </w:p>
    <w:p w:rsidR="00365E14" w:rsidRPr="00365E14" w:rsidRDefault="00365E14">
      <w:pPr>
        <w:pStyle w:val="ConsPlusNormal"/>
        <w:jc w:val="right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Д.МЕДВЕДЕВ</w:t>
      </w: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Утверждены</w:t>
      </w:r>
    </w:p>
    <w:p w:rsidR="00365E14" w:rsidRPr="00365E14" w:rsidRDefault="00365E14">
      <w:pPr>
        <w:pStyle w:val="ConsPlusNormal"/>
        <w:jc w:val="right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постановлением Правительства</w:t>
      </w:r>
    </w:p>
    <w:p w:rsidR="00365E14" w:rsidRPr="00365E14" w:rsidRDefault="00365E14">
      <w:pPr>
        <w:pStyle w:val="ConsPlusNormal"/>
        <w:jc w:val="right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Российской Федерации</w:t>
      </w:r>
    </w:p>
    <w:p w:rsidR="00365E14" w:rsidRPr="00365E14" w:rsidRDefault="00365E14">
      <w:pPr>
        <w:pStyle w:val="ConsPlusNormal"/>
        <w:jc w:val="right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от 25 июня 2019 г. N 809</w:t>
      </w:r>
    </w:p>
    <w:p w:rsidR="00365E14" w:rsidRPr="00365E14" w:rsidRDefault="00365E14">
      <w:pPr>
        <w:pStyle w:val="ConsPlusNormal"/>
        <w:jc w:val="center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365E14">
        <w:rPr>
          <w:rFonts w:ascii="Times New Roman" w:hAnsi="Times New Roman" w:cs="Times New Roman"/>
        </w:rPr>
        <w:t>ИЗМЕНЕНИЯ,</w:t>
      </w:r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КОТОРЫЕ ВНОСЯТСЯ В ПОСТАНОВЛЕНИЕ ПРАВИТЕЛЬСТВА </w:t>
      </w:r>
      <w:proofErr w:type="gramStart"/>
      <w:r w:rsidRPr="00365E14">
        <w:rPr>
          <w:rFonts w:ascii="Times New Roman" w:hAnsi="Times New Roman" w:cs="Times New Roman"/>
        </w:rPr>
        <w:t>РОССИЙСКОЙ</w:t>
      </w:r>
      <w:proofErr w:type="gramEnd"/>
    </w:p>
    <w:p w:rsidR="00365E14" w:rsidRPr="00365E14" w:rsidRDefault="00365E14">
      <w:pPr>
        <w:pStyle w:val="ConsPlusTitle"/>
        <w:jc w:val="center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>ФЕДЕРАЦИИ ОТ 17 МАРТА 2015 Г. N 238</w:t>
      </w: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1. В </w:t>
      </w:r>
      <w:hyperlink r:id="rId5" w:history="1">
        <w:r w:rsidRPr="00365E14">
          <w:rPr>
            <w:rFonts w:ascii="Times New Roman" w:hAnsi="Times New Roman" w:cs="Times New Roman"/>
            <w:color w:val="0000FF"/>
          </w:rPr>
          <w:t>пункте 2</w:t>
        </w:r>
      </w:hyperlink>
      <w:r w:rsidRPr="00365E14">
        <w:rPr>
          <w:rFonts w:ascii="Times New Roman" w:hAnsi="Times New Roman" w:cs="Times New Roman"/>
        </w:rPr>
        <w:t xml:space="preserve">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указанным постановлением: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а) </w:t>
      </w:r>
      <w:hyperlink r:id="rId6" w:history="1">
        <w:r w:rsidRPr="00365E14">
          <w:rPr>
            <w:rFonts w:ascii="Times New Roman" w:hAnsi="Times New Roman" w:cs="Times New Roman"/>
            <w:color w:val="0000FF"/>
          </w:rPr>
          <w:t>абзац пятый подпункта "б"</w:t>
        </w:r>
      </w:hyperlink>
      <w:r w:rsidRPr="00365E14">
        <w:rPr>
          <w:rFonts w:ascii="Times New Roman" w:hAnsi="Times New Roman" w:cs="Times New Roman"/>
        </w:rPr>
        <w:t xml:space="preserve"> после слов "Федерального закона" дополнить словами "(за исключением закупок, которые осуществлены в соответствии с </w:t>
      </w:r>
      <w:hyperlink r:id="rId7" w:history="1">
        <w:r w:rsidRPr="00365E14">
          <w:rPr>
            <w:rFonts w:ascii="Times New Roman" w:hAnsi="Times New Roman" w:cs="Times New Roman"/>
            <w:color w:val="0000FF"/>
          </w:rPr>
          <w:t>пунктами 25</w:t>
        </w:r>
      </w:hyperlink>
      <w:r w:rsidRPr="00365E14">
        <w:rPr>
          <w:rFonts w:ascii="Times New Roman" w:hAnsi="Times New Roman" w:cs="Times New Roman"/>
        </w:rPr>
        <w:t xml:space="preserve"> - </w:t>
      </w:r>
      <w:hyperlink r:id="rId8" w:history="1">
        <w:r w:rsidRPr="00365E14">
          <w:rPr>
            <w:rFonts w:ascii="Times New Roman" w:hAnsi="Times New Roman" w:cs="Times New Roman"/>
            <w:color w:val="0000FF"/>
          </w:rPr>
          <w:t>25.3 части 1 статьи 93</w:t>
        </w:r>
      </w:hyperlink>
      <w:r w:rsidRPr="00365E14">
        <w:rPr>
          <w:rFonts w:ascii="Times New Roman" w:hAnsi="Times New Roman" w:cs="Times New Roman"/>
        </w:rPr>
        <w:t xml:space="preserve"> Федерального </w:t>
      </w:r>
      <w:proofErr w:type="gramStart"/>
      <w:r w:rsidRPr="00365E14">
        <w:rPr>
          <w:rFonts w:ascii="Times New Roman" w:hAnsi="Times New Roman" w:cs="Times New Roman"/>
        </w:rPr>
        <w:t>закона по результатам</w:t>
      </w:r>
      <w:proofErr w:type="gramEnd"/>
      <w:r w:rsidRPr="00365E14">
        <w:rPr>
          <w:rFonts w:ascii="Times New Roman" w:hAnsi="Times New Roman" w:cs="Times New Roman"/>
        </w:rPr>
        <w:t xml:space="preserve"> несостоявшегося определения поставщиков (подрядчиков, исполнителей), проведенного в соответствии с требованиями </w:t>
      </w:r>
      <w:hyperlink r:id="rId9" w:history="1">
        <w:r w:rsidRPr="00365E14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365E14">
        <w:rPr>
          <w:rFonts w:ascii="Times New Roman" w:hAnsi="Times New Roman" w:cs="Times New Roman"/>
        </w:rPr>
        <w:t xml:space="preserve"> Федерального закона)";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65E14">
        <w:rPr>
          <w:rFonts w:ascii="Times New Roman" w:hAnsi="Times New Roman" w:cs="Times New Roman"/>
        </w:rPr>
        <w:t xml:space="preserve">б) в </w:t>
      </w:r>
      <w:hyperlink r:id="rId10" w:history="1">
        <w:r w:rsidRPr="00365E14">
          <w:rPr>
            <w:rFonts w:ascii="Times New Roman" w:hAnsi="Times New Roman" w:cs="Times New Roman"/>
            <w:color w:val="0000FF"/>
          </w:rPr>
          <w:t>подпункте "</w:t>
        </w:r>
        <w:proofErr w:type="spellStart"/>
        <w:r w:rsidRPr="00365E14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365E14">
          <w:rPr>
            <w:rFonts w:ascii="Times New Roman" w:hAnsi="Times New Roman" w:cs="Times New Roman"/>
            <w:color w:val="0000FF"/>
          </w:rPr>
          <w:t>"</w:t>
        </w:r>
      </w:hyperlink>
      <w:r w:rsidRPr="00365E14">
        <w:rPr>
          <w:rFonts w:ascii="Times New Roman" w:hAnsi="Times New Roman" w:cs="Times New Roman"/>
        </w:rPr>
        <w:t xml:space="preserve"> слова "состоявшихся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организации" заменить словами "определения поставщиков (подрядчиков, исполнителей), проведенного в соответствии с требованиями </w:t>
      </w:r>
      <w:hyperlink r:id="rId11" w:history="1">
        <w:r w:rsidRPr="00365E14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365E14">
        <w:rPr>
          <w:rFonts w:ascii="Times New Roman" w:hAnsi="Times New Roman" w:cs="Times New Roman"/>
        </w:rPr>
        <w:t xml:space="preserve"> Федерального закона";</w:t>
      </w:r>
      <w:proofErr w:type="gramEnd"/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в) в </w:t>
      </w:r>
      <w:hyperlink r:id="rId12" w:history="1">
        <w:r w:rsidRPr="00365E14">
          <w:rPr>
            <w:rFonts w:ascii="Times New Roman" w:hAnsi="Times New Roman" w:cs="Times New Roman"/>
            <w:color w:val="0000FF"/>
          </w:rPr>
          <w:t>подпункте "и"</w:t>
        </w:r>
      </w:hyperlink>
      <w:r w:rsidRPr="00365E14">
        <w:rPr>
          <w:rFonts w:ascii="Times New Roman" w:hAnsi="Times New Roman" w:cs="Times New Roman"/>
        </w:rPr>
        <w:t xml:space="preserve"> слова "либо </w:t>
      </w:r>
      <w:proofErr w:type="gramStart"/>
      <w:r w:rsidRPr="00365E14">
        <w:rPr>
          <w:rFonts w:ascii="Times New Roman" w:hAnsi="Times New Roman" w:cs="Times New Roman"/>
        </w:rPr>
        <w:t>заключен</w:t>
      </w:r>
      <w:proofErr w:type="gramEnd"/>
      <w:r w:rsidRPr="00365E14">
        <w:rPr>
          <w:rFonts w:ascii="Times New Roman" w:hAnsi="Times New Roman" w:cs="Times New Roman"/>
        </w:rPr>
        <w:t xml:space="preserve"> по основаниям, предусмотренным пунктом 25 части 1 статьи 93 Федерального закона" исключить.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lastRenderedPageBreak/>
        <w:t xml:space="preserve">2. В </w:t>
      </w:r>
      <w:hyperlink r:id="rId13" w:history="1">
        <w:r w:rsidRPr="00365E14">
          <w:rPr>
            <w:rFonts w:ascii="Times New Roman" w:hAnsi="Times New Roman" w:cs="Times New Roman"/>
            <w:color w:val="0000FF"/>
          </w:rPr>
          <w:t>форме</w:t>
        </w:r>
      </w:hyperlink>
      <w:r w:rsidRPr="00365E14">
        <w:rPr>
          <w:rFonts w:ascii="Times New Roman" w:hAnsi="Times New Roman" w:cs="Times New Roman"/>
        </w:rPr>
        <w:t xml:space="preserve">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а) в </w:t>
      </w:r>
      <w:hyperlink r:id="rId14" w:history="1">
        <w:r w:rsidRPr="00365E14">
          <w:rPr>
            <w:rFonts w:ascii="Times New Roman" w:hAnsi="Times New Roman" w:cs="Times New Roman"/>
            <w:color w:val="0000FF"/>
          </w:rPr>
          <w:t>разделе II</w:t>
        </w:r>
      </w:hyperlink>
      <w:r w:rsidRPr="00365E14">
        <w:rPr>
          <w:rFonts w:ascii="Times New Roman" w:hAnsi="Times New Roman" w:cs="Times New Roman"/>
        </w:rPr>
        <w:t>: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365E14">
          <w:rPr>
            <w:rFonts w:ascii="Times New Roman" w:hAnsi="Times New Roman" w:cs="Times New Roman"/>
            <w:color w:val="0000FF"/>
          </w:rPr>
          <w:t>абзац четвертый позиции 2</w:t>
        </w:r>
      </w:hyperlink>
      <w:r w:rsidRPr="00365E14">
        <w:rPr>
          <w:rFonts w:ascii="Times New Roman" w:hAnsi="Times New Roman" w:cs="Times New Roman"/>
        </w:rPr>
        <w:t xml:space="preserve"> после слов "Федерального закона" дополнить словами "(за исключением закупок, которые осуществлены в соответствии с </w:t>
      </w:r>
      <w:hyperlink r:id="rId16" w:history="1">
        <w:r w:rsidRPr="00365E14">
          <w:rPr>
            <w:rFonts w:ascii="Times New Roman" w:hAnsi="Times New Roman" w:cs="Times New Roman"/>
            <w:color w:val="0000FF"/>
          </w:rPr>
          <w:t>пунктами 25</w:t>
        </w:r>
      </w:hyperlink>
      <w:r w:rsidRPr="00365E14">
        <w:rPr>
          <w:rFonts w:ascii="Times New Roman" w:hAnsi="Times New Roman" w:cs="Times New Roman"/>
        </w:rPr>
        <w:t xml:space="preserve"> - </w:t>
      </w:r>
      <w:hyperlink r:id="rId17" w:history="1">
        <w:r w:rsidRPr="00365E14">
          <w:rPr>
            <w:rFonts w:ascii="Times New Roman" w:hAnsi="Times New Roman" w:cs="Times New Roman"/>
            <w:color w:val="0000FF"/>
          </w:rPr>
          <w:t>25.3 части 1 статьи 93</w:t>
        </w:r>
      </w:hyperlink>
      <w:r w:rsidRPr="00365E14">
        <w:rPr>
          <w:rFonts w:ascii="Times New Roman" w:hAnsi="Times New Roman" w:cs="Times New Roman"/>
        </w:rPr>
        <w:t xml:space="preserve"> Федерального </w:t>
      </w:r>
      <w:proofErr w:type="gramStart"/>
      <w:r w:rsidRPr="00365E14">
        <w:rPr>
          <w:rFonts w:ascii="Times New Roman" w:hAnsi="Times New Roman" w:cs="Times New Roman"/>
        </w:rPr>
        <w:t>закона по результатам</w:t>
      </w:r>
      <w:proofErr w:type="gramEnd"/>
      <w:r w:rsidRPr="00365E14">
        <w:rPr>
          <w:rFonts w:ascii="Times New Roman" w:hAnsi="Times New Roman" w:cs="Times New Roman"/>
        </w:rPr>
        <w:t xml:space="preserve"> несостоявшегося определения поставщиков (подрядчиков, исполнителей), проведенного в соответствии с требованиями </w:t>
      </w:r>
      <w:hyperlink r:id="rId18" w:history="1">
        <w:r w:rsidRPr="00365E14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365E14">
        <w:rPr>
          <w:rFonts w:ascii="Times New Roman" w:hAnsi="Times New Roman" w:cs="Times New Roman"/>
        </w:rPr>
        <w:t xml:space="preserve"> Федерального закона)";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65E14">
        <w:rPr>
          <w:rFonts w:ascii="Times New Roman" w:hAnsi="Times New Roman" w:cs="Times New Roman"/>
        </w:rPr>
        <w:t xml:space="preserve">в </w:t>
      </w:r>
      <w:hyperlink r:id="rId19" w:history="1">
        <w:r w:rsidRPr="00365E14">
          <w:rPr>
            <w:rFonts w:ascii="Times New Roman" w:hAnsi="Times New Roman" w:cs="Times New Roman"/>
            <w:color w:val="0000FF"/>
          </w:rPr>
          <w:t>позиции 5</w:t>
        </w:r>
      </w:hyperlink>
      <w:r w:rsidRPr="00365E14">
        <w:rPr>
          <w:rFonts w:ascii="Times New Roman" w:hAnsi="Times New Roman" w:cs="Times New Roman"/>
        </w:rPr>
        <w:t xml:space="preserve"> слова "состоявшихся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организации" заменить словами "определения поставщиков (подрядчиков, исполнителей), проведенного в соответствии с требованиями </w:t>
      </w:r>
      <w:hyperlink r:id="rId20" w:history="1">
        <w:r w:rsidRPr="00365E14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365E14">
        <w:rPr>
          <w:rFonts w:ascii="Times New Roman" w:hAnsi="Times New Roman" w:cs="Times New Roman"/>
        </w:rPr>
        <w:t xml:space="preserve"> Федерального закона";</w:t>
      </w:r>
      <w:proofErr w:type="gramEnd"/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365E14">
          <w:rPr>
            <w:rFonts w:ascii="Times New Roman" w:hAnsi="Times New Roman" w:cs="Times New Roman"/>
            <w:color w:val="0000FF"/>
          </w:rPr>
          <w:t>позицию 9</w:t>
        </w:r>
      </w:hyperlink>
      <w:r w:rsidRPr="00365E14">
        <w:rPr>
          <w:rFonts w:ascii="Times New Roman" w:hAnsi="Times New Roman" w:cs="Times New Roman"/>
        </w:rPr>
        <w:t xml:space="preserve"> после слова "организаций" дополнить словами ", по </w:t>
      </w:r>
      <w:proofErr w:type="gramStart"/>
      <w:r w:rsidRPr="00365E14">
        <w:rPr>
          <w:rFonts w:ascii="Times New Roman" w:hAnsi="Times New Roman" w:cs="Times New Roman"/>
        </w:rPr>
        <w:t>результатам</w:t>
      </w:r>
      <w:proofErr w:type="gramEnd"/>
      <w:r w:rsidRPr="00365E14">
        <w:rPr>
          <w:rFonts w:ascii="Times New Roman" w:hAnsi="Times New Roman" w:cs="Times New Roman"/>
        </w:rPr>
        <w:t xml:space="preserve"> проведения которых контракт не заключен";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б) в </w:t>
      </w:r>
      <w:hyperlink r:id="rId22" w:history="1">
        <w:r w:rsidRPr="00365E14">
          <w:rPr>
            <w:rFonts w:ascii="Times New Roman" w:hAnsi="Times New Roman" w:cs="Times New Roman"/>
            <w:color w:val="0000FF"/>
          </w:rPr>
          <w:t>позиции 3 раздела III</w:t>
        </w:r>
      </w:hyperlink>
      <w:r w:rsidRPr="00365E14">
        <w:rPr>
          <w:rFonts w:ascii="Times New Roman" w:hAnsi="Times New Roman" w:cs="Times New Roman"/>
        </w:rPr>
        <w:t>: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65E14">
        <w:rPr>
          <w:rFonts w:ascii="Times New Roman" w:hAnsi="Times New Roman" w:cs="Times New Roman"/>
        </w:rPr>
        <w:t xml:space="preserve">в </w:t>
      </w:r>
      <w:hyperlink r:id="rId23" w:history="1">
        <w:r w:rsidRPr="00365E14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365E14">
        <w:rPr>
          <w:rFonts w:ascii="Times New Roman" w:hAnsi="Times New Roman" w:cs="Times New Roman"/>
        </w:rPr>
        <w:t xml:space="preserve"> слова "Федерального закона "О контрактной системе в сфере закупок товаров, работ, услуг для государственных и муниципальных нужд" заменить словами "Федерального закона, за исключением контрактов, которые заключены в соответствии с </w:t>
      </w:r>
      <w:hyperlink r:id="rId24" w:history="1">
        <w:r w:rsidRPr="00365E14">
          <w:rPr>
            <w:rFonts w:ascii="Times New Roman" w:hAnsi="Times New Roman" w:cs="Times New Roman"/>
            <w:color w:val="0000FF"/>
          </w:rPr>
          <w:t>пунктами 25</w:t>
        </w:r>
      </w:hyperlink>
      <w:r w:rsidRPr="00365E14">
        <w:rPr>
          <w:rFonts w:ascii="Times New Roman" w:hAnsi="Times New Roman" w:cs="Times New Roman"/>
        </w:rPr>
        <w:t xml:space="preserve"> - </w:t>
      </w:r>
      <w:hyperlink r:id="rId25" w:history="1">
        <w:r w:rsidRPr="00365E14">
          <w:rPr>
            <w:rFonts w:ascii="Times New Roman" w:hAnsi="Times New Roman" w:cs="Times New Roman"/>
            <w:color w:val="0000FF"/>
          </w:rPr>
          <w:t>25.3 части 1 статьи 93</w:t>
        </w:r>
      </w:hyperlink>
      <w:r w:rsidRPr="00365E14">
        <w:rPr>
          <w:rFonts w:ascii="Times New Roman" w:hAnsi="Times New Roman" w:cs="Times New Roman"/>
        </w:rP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6" w:history="1">
        <w:r w:rsidRPr="00365E14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365E14">
        <w:rPr>
          <w:rFonts w:ascii="Times New Roman" w:hAnsi="Times New Roman" w:cs="Times New Roman"/>
        </w:rPr>
        <w:t xml:space="preserve"> Федерального</w:t>
      </w:r>
      <w:proofErr w:type="gramEnd"/>
      <w:r w:rsidRPr="00365E14">
        <w:rPr>
          <w:rFonts w:ascii="Times New Roman" w:hAnsi="Times New Roman" w:cs="Times New Roman"/>
        </w:rPr>
        <w:t xml:space="preserve"> закона";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после </w:t>
      </w:r>
      <w:hyperlink r:id="rId27" w:history="1">
        <w:r w:rsidRPr="00365E14">
          <w:rPr>
            <w:rFonts w:ascii="Times New Roman" w:hAnsi="Times New Roman" w:cs="Times New Roman"/>
            <w:color w:val="0000FF"/>
          </w:rPr>
          <w:t>абзаца третьего</w:t>
        </w:r>
      </w:hyperlink>
      <w:r w:rsidRPr="00365E14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365E14" w:rsidRPr="00365E14" w:rsidRDefault="00365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5E14">
        <w:rPr>
          <w:rFonts w:ascii="Times New Roman" w:hAnsi="Times New Roman" w:cs="Times New Roman"/>
        </w:rPr>
        <w:t xml:space="preserve">"контракты, которые заключены в соответствии с </w:t>
      </w:r>
      <w:hyperlink r:id="rId28" w:history="1">
        <w:r w:rsidRPr="00365E14">
          <w:rPr>
            <w:rFonts w:ascii="Times New Roman" w:hAnsi="Times New Roman" w:cs="Times New Roman"/>
            <w:color w:val="0000FF"/>
          </w:rPr>
          <w:t>пунктами 25</w:t>
        </w:r>
      </w:hyperlink>
      <w:r w:rsidRPr="00365E14">
        <w:rPr>
          <w:rFonts w:ascii="Times New Roman" w:hAnsi="Times New Roman" w:cs="Times New Roman"/>
        </w:rPr>
        <w:t xml:space="preserve"> - </w:t>
      </w:r>
      <w:hyperlink r:id="rId29" w:history="1">
        <w:r w:rsidRPr="00365E14">
          <w:rPr>
            <w:rFonts w:ascii="Times New Roman" w:hAnsi="Times New Roman" w:cs="Times New Roman"/>
            <w:color w:val="0000FF"/>
          </w:rPr>
          <w:t>25.3 части 1 статьи 93</w:t>
        </w:r>
      </w:hyperlink>
      <w:r w:rsidRPr="00365E14">
        <w:rPr>
          <w:rFonts w:ascii="Times New Roman" w:hAnsi="Times New Roman" w:cs="Times New Roman"/>
        </w:rPr>
        <w:t xml:space="preserve"> Федерального </w:t>
      </w:r>
      <w:proofErr w:type="gramStart"/>
      <w:r w:rsidRPr="00365E14">
        <w:rPr>
          <w:rFonts w:ascii="Times New Roman" w:hAnsi="Times New Roman" w:cs="Times New Roman"/>
        </w:rPr>
        <w:t>закона по результатам</w:t>
      </w:r>
      <w:proofErr w:type="gramEnd"/>
      <w:r w:rsidRPr="00365E14">
        <w:rPr>
          <w:rFonts w:ascii="Times New Roman" w:hAnsi="Times New Roman" w:cs="Times New Roman"/>
        </w:rPr>
        <w:t xml:space="preserve"> несостоявшегося определения поставщиков (подрядчиков, исполнителей), проведенного в соответствии с требованиями </w:t>
      </w:r>
      <w:hyperlink r:id="rId30" w:history="1">
        <w:r w:rsidRPr="00365E14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365E14">
        <w:rPr>
          <w:rFonts w:ascii="Times New Roman" w:hAnsi="Times New Roman" w:cs="Times New Roman"/>
        </w:rPr>
        <w:t xml:space="preserve"> Федерального закона".</w:t>
      </w:r>
    </w:p>
    <w:p w:rsidR="00365E14" w:rsidRPr="00365E14" w:rsidRDefault="00365E14">
      <w:pPr>
        <w:pStyle w:val="ConsPlusNormal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jc w:val="both"/>
        <w:rPr>
          <w:rFonts w:ascii="Times New Roman" w:hAnsi="Times New Roman" w:cs="Times New Roman"/>
        </w:rPr>
      </w:pPr>
    </w:p>
    <w:p w:rsidR="00365E14" w:rsidRPr="00365E14" w:rsidRDefault="00365E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365E14" w:rsidRDefault="00C635A7">
      <w:pPr>
        <w:rPr>
          <w:rFonts w:ascii="Times New Roman" w:hAnsi="Times New Roman" w:cs="Times New Roman"/>
        </w:rPr>
      </w:pPr>
    </w:p>
    <w:sectPr w:rsidR="00C635A7" w:rsidRPr="00365E14" w:rsidSect="00D9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E14"/>
    <w:rsid w:val="001B426D"/>
    <w:rsid w:val="00281613"/>
    <w:rsid w:val="00365E14"/>
    <w:rsid w:val="00385F97"/>
    <w:rsid w:val="004B1DB3"/>
    <w:rsid w:val="00562821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E1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E1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E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23477AD410ADB99D175300F066ED58026763A19EBBFA77B78FBAEFB4D16D14935BCADC18547535767508678C51845F0EE25FD668Z9Z2E" TargetMode="External"/><Relationship Id="rId13" Type="http://schemas.openxmlformats.org/officeDocument/2006/relationships/hyperlink" Target="consultantplus://offline/ref=6FA223477AD410ADB99D175300F066ED59006465A395BBFA77B78FBAEFB4D16D14935BCADC18557A662C650C2ED9599A5B11FD5CC86B9BBAZBZ4E" TargetMode="External"/><Relationship Id="rId18" Type="http://schemas.openxmlformats.org/officeDocument/2006/relationships/hyperlink" Target="consultantplus://offline/ref=6FA223477AD410ADB99D175300F066ED58026763A19EBBFA77B78FBAEFB4D16D14935BCADC195D7B692C650C2ED9599A5B11FD5CC86B9BBAZBZ4E" TargetMode="External"/><Relationship Id="rId26" Type="http://schemas.openxmlformats.org/officeDocument/2006/relationships/hyperlink" Target="consultantplus://offline/ref=6FA223477AD410ADB99D175300F066ED58026763A19EBBFA77B78FBAEFB4D16D14935BCADC195D7B692C650C2ED9599A5B11FD5CC86B9BBAZBZ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A223477AD410ADB99D175300F066ED59006465A395BBFA77B78FBAEFB4D16D14935BCADC185576632C650C2ED9599A5B11FD5CC86B9BBAZBZ4E" TargetMode="External"/><Relationship Id="rId7" Type="http://schemas.openxmlformats.org/officeDocument/2006/relationships/hyperlink" Target="consultantplus://offline/ref=6FA223477AD410ADB99D175300F066ED58026763A19EBBFA77B78FBAEFB4D16D14935BC2D5105E2A306364506A894A9B5F11FE5DD7Z6Z0E" TargetMode="External"/><Relationship Id="rId12" Type="http://schemas.openxmlformats.org/officeDocument/2006/relationships/hyperlink" Target="consultantplus://offline/ref=6FA223477AD410ADB99D175300F066ED59006465A395BBFA77B78FBAEFB4D16D14935BCADC18557A602C650C2ED9599A5B11FD5CC86B9BBAZBZ4E" TargetMode="External"/><Relationship Id="rId17" Type="http://schemas.openxmlformats.org/officeDocument/2006/relationships/hyperlink" Target="consultantplus://offline/ref=6FA223477AD410ADB99D175300F066ED58026763A19EBBFA77B78FBAEFB4D16D14935BCADC18547535767508678C51845F0EE25FD668Z9Z2E" TargetMode="External"/><Relationship Id="rId25" Type="http://schemas.openxmlformats.org/officeDocument/2006/relationships/hyperlink" Target="consultantplus://offline/ref=6FA223477AD410ADB99D175300F066ED58026763A19EBBFA77B78FBAEFB4D16D14935BCADC18547535767508678C51845F0EE25FD668Z9Z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223477AD410ADB99D175300F066ED58026763A19EBBFA77B78FBAEFB4D16D14935BC2D5105E2A306364506A894A9B5F11FE5DD7Z6Z0E" TargetMode="External"/><Relationship Id="rId20" Type="http://schemas.openxmlformats.org/officeDocument/2006/relationships/hyperlink" Target="consultantplus://offline/ref=6FA223477AD410ADB99D175300F066ED58026763A19EBBFA77B78FBAEFB4D16D14935BCADC195D7B692C650C2ED9599A5B11FD5CC86B9BBAZBZ4E" TargetMode="External"/><Relationship Id="rId29" Type="http://schemas.openxmlformats.org/officeDocument/2006/relationships/hyperlink" Target="consultantplus://offline/ref=6FA223477AD410ADB99D175300F066ED58026763A19EBBFA77B78FBAEFB4D16D14935BCADC18547535767508678C51845F0EE25FD668Z9Z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23477AD410ADB99D175300F066ED59006465A395BBFA77B78FBAEFB4D16D14935BCED74C043A342A3158748D55845C0FFDZ5Z4E" TargetMode="External"/><Relationship Id="rId11" Type="http://schemas.openxmlformats.org/officeDocument/2006/relationships/hyperlink" Target="consultantplus://offline/ref=6FA223477AD410ADB99D175300F066ED58026763A19EBBFA77B78FBAEFB4D16D14935BCADC195D7B692C650C2ED9599A5B11FD5CC86B9BBAZBZ4E" TargetMode="External"/><Relationship Id="rId24" Type="http://schemas.openxmlformats.org/officeDocument/2006/relationships/hyperlink" Target="consultantplus://offline/ref=6FA223477AD410ADB99D175300F066ED58026763A19EBBFA77B78FBAEFB4D16D14935BC2D5105E2A306364506A894A9B5F11FE5DD7Z6Z0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FA223477AD410ADB99D175300F066ED59006465A395BBFA77B78FBAEFB4D16D14935BCADC18557D632C650C2ED9599A5B11FD5CC86B9BBAZBZ4E" TargetMode="External"/><Relationship Id="rId15" Type="http://schemas.openxmlformats.org/officeDocument/2006/relationships/hyperlink" Target="consultantplus://offline/ref=6FA223477AD410ADB99D175300F066ED59006465A395BBFA77B78FBAEFB4D16D14935BCADF13012F25723C5D6F92559B400DFC5CZDZFE" TargetMode="External"/><Relationship Id="rId23" Type="http://schemas.openxmlformats.org/officeDocument/2006/relationships/hyperlink" Target="consultantplus://offline/ref=6FA223477AD410ADB99D175300F066ED59006465A395BBFA77B78FBAEFB4D16D14935BCADC185577622C650C2ED9599A5B11FD5CC86B9BBAZBZ4E" TargetMode="External"/><Relationship Id="rId28" Type="http://schemas.openxmlformats.org/officeDocument/2006/relationships/hyperlink" Target="consultantplus://offline/ref=6FA223477AD410ADB99D175300F066ED58026763A19EBBFA77B78FBAEFB4D16D14935BC2D5105E2A306364506A894A9B5F11FE5DD7Z6Z0E" TargetMode="External"/><Relationship Id="rId10" Type="http://schemas.openxmlformats.org/officeDocument/2006/relationships/hyperlink" Target="consultantplus://offline/ref=6FA223477AD410ADB99D175300F066ED59006465A395BBFA77B78FBAEFB4D16D14935BCADC18557D662C650C2ED9599A5B11FD5CC86B9BBAZBZ4E" TargetMode="External"/><Relationship Id="rId19" Type="http://schemas.openxmlformats.org/officeDocument/2006/relationships/hyperlink" Target="consultantplus://offline/ref=6FA223477AD410ADB99D175300F066ED59006465A395BBFA77B78FBAEFB4D16D14935BCADC185579622C650C2ED9599A5B11FD5CC86B9BBAZBZ4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FA223477AD410ADB99D175300F066ED59006465A395BBFA77B78FBAEFB4D16D069303C6DC1D4B7F6039335D6BZ8Z5E" TargetMode="External"/><Relationship Id="rId9" Type="http://schemas.openxmlformats.org/officeDocument/2006/relationships/hyperlink" Target="consultantplus://offline/ref=6FA223477AD410ADB99D175300F066ED58026763A19EBBFA77B78FBAEFB4D16D14935BCADC195D7B692C650C2ED9599A5B11FD5CC86B9BBAZBZ4E" TargetMode="External"/><Relationship Id="rId14" Type="http://schemas.openxmlformats.org/officeDocument/2006/relationships/hyperlink" Target="consultantplus://offline/ref=6FA223477AD410ADB99D175300F066ED59006465A395BBFA77B78FBAEFB4D16D14935BCADC18557B642C650C2ED9599A5B11FD5CC86B9BBAZBZ4E" TargetMode="External"/><Relationship Id="rId22" Type="http://schemas.openxmlformats.org/officeDocument/2006/relationships/hyperlink" Target="consultantplus://offline/ref=6FA223477AD410ADB99D175300F066ED59006465A395BBFA77B78FBAEFB4D16D14935BCADC185577612C650C2ED9599A5B11FD5CC86B9BBAZBZ4E" TargetMode="External"/><Relationship Id="rId27" Type="http://schemas.openxmlformats.org/officeDocument/2006/relationships/hyperlink" Target="consultantplus://offline/ref=6FA223477AD410ADB99D175300F066ED59006465A395BBFA77B78FBAEFB4D16D14935BCADC185577622C650C2ED9599A5B11FD5CC86B9BBAZBZ4E" TargetMode="External"/><Relationship Id="rId30" Type="http://schemas.openxmlformats.org/officeDocument/2006/relationships/hyperlink" Target="consultantplus://offline/ref=6FA223477AD410ADB99D175300F066ED58026763A19EBBFA77B78FBAEFB4D16D14935BCADC195D7B692C650C2ED9599A5B11FD5CC86B9BBAZB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2019-11-05T04:25:00Z</dcterms:created>
  <dcterms:modified xsi:type="dcterms:W3CDTF">2019-11-05T04:26:00Z</dcterms:modified>
</cp:coreProperties>
</file>