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F6" w:rsidRPr="00035BF6" w:rsidRDefault="00035BF6" w:rsidP="00035BF6">
      <w:pPr>
        <w:jc w:val="center"/>
      </w:pPr>
      <w:r w:rsidRPr="0071518E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035BF6" w:rsidRDefault="00035BF6" w:rsidP="00035BF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18E">
        <w:rPr>
          <w:rFonts w:ascii="Times New Roman" w:hAnsi="Times New Roman" w:cs="Times New Roman"/>
          <w:sz w:val="28"/>
          <w:szCs w:val="28"/>
        </w:rPr>
        <w:t xml:space="preserve">За прошедший год активно занимался общественной работой. Так же как и ранее оказывал спонсорскую помощь, в рамках своих возможностей, общественным организациям города: приюту «Надежда» - организации для граждан, оказавшихся в трудной жизненной ситуации, местной организации Всероссийского общества слепых и Белогорскому местному отделению общества глухих, строящемуся храму в районе отдела ЗАГС.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F6" w:rsidRDefault="00035BF6" w:rsidP="00035BF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01.01.2019</w:t>
      </w:r>
      <w:r w:rsidRPr="0003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России</w:t>
      </w:r>
      <w:r w:rsidRPr="0003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стартовала «мусорная реформа</w:t>
      </w:r>
      <w:r w:rsidRPr="00715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1518E">
        <w:rPr>
          <w:rFonts w:ascii="Times New Roman" w:hAnsi="Times New Roman" w:cs="Times New Roman"/>
          <w:sz w:val="28"/>
          <w:szCs w:val="28"/>
        </w:rPr>
        <w:t xml:space="preserve">убернатором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1518E">
        <w:rPr>
          <w:rFonts w:ascii="Times New Roman" w:hAnsi="Times New Roman" w:cs="Times New Roman"/>
          <w:sz w:val="28"/>
          <w:szCs w:val="28"/>
        </w:rPr>
        <w:t>было принято решение «задержать» реформу на три месяца.</w:t>
      </w:r>
      <w:r>
        <w:rPr>
          <w:rFonts w:ascii="Times New Roman" w:hAnsi="Times New Roman" w:cs="Times New Roman"/>
          <w:sz w:val="28"/>
          <w:szCs w:val="28"/>
        </w:rPr>
        <w:t xml:space="preserve"> В это время б</w:t>
      </w:r>
      <w:r w:rsidRPr="0071518E">
        <w:rPr>
          <w:rFonts w:ascii="Times New Roman" w:hAnsi="Times New Roman" w:cs="Times New Roman"/>
          <w:sz w:val="28"/>
          <w:szCs w:val="28"/>
        </w:rPr>
        <w:t xml:space="preserve">ыла проделана большая работа при подготовке к переходу на новую систему по обращению с ТКО. </w:t>
      </w:r>
      <w:r w:rsidR="0020180E">
        <w:rPr>
          <w:rFonts w:ascii="Times New Roman" w:hAnsi="Times New Roman" w:cs="Times New Roman"/>
          <w:sz w:val="28"/>
          <w:szCs w:val="28"/>
        </w:rPr>
        <w:t>Являясь</w:t>
      </w:r>
      <w:r w:rsidRPr="0071518E">
        <w:rPr>
          <w:rFonts w:ascii="Times New Roman" w:hAnsi="Times New Roman" w:cs="Times New Roman"/>
          <w:sz w:val="28"/>
          <w:szCs w:val="28"/>
        </w:rPr>
        <w:t xml:space="preserve"> одним из инициаторов подробного анализа сложившейся ситуации</w:t>
      </w:r>
      <w:r w:rsidR="0020180E">
        <w:rPr>
          <w:rFonts w:ascii="Times New Roman" w:hAnsi="Times New Roman" w:cs="Times New Roman"/>
          <w:sz w:val="28"/>
          <w:szCs w:val="28"/>
        </w:rPr>
        <w:t>,</w:t>
      </w:r>
      <w:r w:rsidRPr="0071518E">
        <w:rPr>
          <w:rFonts w:ascii="Times New Roman" w:hAnsi="Times New Roman" w:cs="Times New Roman"/>
          <w:sz w:val="28"/>
          <w:szCs w:val="28"/>
        </w:rPr>
        <w:t xml:space="preserve"> </w:t>
      </w:r>
      <w:r w:rsidR="002018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входил</w:t>
      </w:r>
      <w:r w:rsidRPr="0071518E">
        <w:rPr>
          <w:rFonts w:ascii="Times New Roman" w:hAnsi="Times New Roman" w:cs="Times New Roman"/>
          <w:sz w:val="28"/>
          <w:szCs w:val="28"/>
        </w:rPr>
        <w:t xml:space="preserve"> в состав рабочей группы по проведению замеров накопления ТКО на территории города Белогорск</w:t>
      </w:r>
      <w:r>
        <w:rPr>
          <w:rFonts w:ascii="Times New Roman" w:hAnsi="Times New Roman" w:cs="Times New Roman"/>
          <w:sz w:val="28"/>
          <w:szCs w:val="28"/>
        </w:rPr>
        <w:t>. Областные власти</w:t>
      </w:r>
      <w:r w:rsidRPr="0071518E">
        <w:rPr>
          <w:rFonts w:ascii="Times New Roman" w:hAnsi="Times New Roman" w:cs="Times New Roman"/>
          <w:sz w:val="28"/>
          <w:szCs w:val="28"/>
        </w:rPr>
        <w:t>, руководство муниципалитетов</w:t>
      </w:r>
      <w:r>
        <w:rPr>
          <w:rFonts w:ascii="Times New Roman" w:hAnsi="Times New Roman" w:cs="Times New Roman"/>
          <w:sz w:val="28"/>
          <w:szCs w:val="28"/>
        </w:rPr>
        <w:t xml:space="preserve"> и управляющие компании</w:t>
      </w:r>
      <w:r w:rsidRPr="0071518E">
        <w:rPr>
          <w:rFonts w:ascii="Times New Roman" w:hAnsi="Times New Roman" w:cs="Times New Roman"/>
          <w:sz w:val="28"/>
          <w:szCs w:val="28"/>
        </w:rPr>
        <w:t xml:space="preserve"> имели возможность подготовиться к реформе. Был принят Закон Аму</w:t>
      </w:r>
      <w:r>
        <w:rPr>
          <w:rFonts w:ascii="Times New Roman" w:hAnsi="Times New Roman" w:cs="Times New Roman"/>
          <w:sz w:val="28"/>
          <w:szCs w:val="28"/>
        </w:rPr>
        <w:t xml:space="preserve">рской области от 01.04.2019 </w:t>
      </w:r>
      <w:r w:rsidRPr="0071518E">
        <w:rPr>
          <w:rFonts w:ascii="Times New Roman" w:hAnsi="Times New Roman" w:cs="Times New Roman"/>
          <w:sz w:val="28"/>
          <w:szCs w:val="28"/>
        </w:rPr>
        <w:t>№ 334-ОЗ «О льготных тарифах в сфере обращения с ТКО», согласно которому льготные тарифы на 2019 год устанавливаются в отношении каждого регионального оператора в размере, не превышающем 70% величины предельного единого тарифа на услуги соответствующего регионального оператора по обращению с твердыми коммунальными отходами. Льгота для всех амурчан составила 30 % от установленных нормативов. Жителям частного сектора Белогорска квитанции за вывоз мусора за апрель, май не выставлялись. Оператор обслуживал их по заякам, как и раньше. Кроме этого, региональная власть разработала порядок предоставления субсидий на организацию мест сбора мусора в частном секторе. Белогорск получил 5,8 миллиона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F6" w:rsidRDefault="00035BF6" w:rsidP="00035BF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18E">
        <w:rPr>
          <w:rFonts w:ascii="Times New Roman" w:hAnsi="Times New Roman" w:cs="Times New Roman"/>
          <w:sz w:val="28"/>
          <w:szCs w:val="28"/>
        </w:rPr>
        <w:t xml:space="preserve">В составе депутатских комиссий по налогам, финансам и бюджету и по собственности и экономическому развитию работал плодотворно и с полной отдачей. За отчётный период состоялось 13 заседаний комиссии по налогам, финансам и бюджету, рассмотрено 24 вопроса. Комиссия по собственности и экономическому развитию провела 8 заседаний, рассмотрено 28 вопросов.  Присутствовал на всех 17 заседаниях </w:t>
      </w:r>
      <w:r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71518E">
        <w:rPr>
          <w:rFonts w:ascii="Times New Roman" w:hAnsi="Times New Roman" w:cs="Times New Roman"/>
          <w:sz w:val="28"/>
          <w:szCs w:val="28"/>
        </w:rPr>
        <w:t xml:space="preserve">городского Совета. </w:t>
      </w:r>
    </w:p>
    <w:p w:rsidR="00035BF6" w:rsidRDefault="00035BF6" w:rsidP="00035BF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18E">
        <w:rPr>
          <w:rFonts w:ascii="Times New Roman" w:hAnsi="Times New Roman" w:cs="Times New Roman"/>
          <w:sz w:val="28"/>
          <w:szCs w:val="28"/>
        </w:rPr>
        <w:t xml:space="preserve">Прием граждан веду </w:t>
      </w:r>
      <w:r>
        <w:rPr>
          <w:rFonts w:ascii="Times New Roman" w:hAnsi="Times New Roman" w:cs="Times New Roman"/>
          <w:sz w:val="28"/>
          <w:szCs w:val="28"/>
        </w:rPr>
        <w:t xml:space="preserve">еженедельно по понедельникам и вторникам </w:t>
      </w:r>
      <w:r w:rsidRPr="0071518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518E">
        <w:rPr>
          <w:rFonts w:ascii="Times New Roman" w:hAnsi="Times New Roman" w:cs="Times New Roman"/>
          <w:sz w:val="28"/>
          <w:szCs w:val="28"/>
        </w:rPr>
        <w:t xml:space="preserve">:00 до </w:t>
      </w:r>
      <w:r>
        <w:rPr>
          <w:rFonts w:ascii="Times New Roman" w:hAnsi="Times New Roman" w:cs="Times New Roman"/>
          <w:sz w:val="28"/>
          <w:szCs w:val="28"/>
        </w:rPr>
        <w:t>9:0</w:t>
      </w:r>
      <w:r w:rsidRPr="0071518E">
        <w:rPr>
          <w:rFonts w:ascii="Times New Roman" w:hAnsi="Times New Roman" w:cs="Times New Roman"/>
          <w:sz w:val="28"/>
          <w:szCs w:val="28"/>
        </w:rPr>
        <w:t xml:space="preserve">0 по адресу: ул. </w:t>
      </w:r>
      <w:r>
        <w:rPr>
          <w:rFonts w:ascii="Times New Roman" w:hAnsi="Times New Roman" w:cs="Times New Roman"/>
          <w:sz w:val="28"/>
          <w:szCs w:val="28"/>
        </w:rPr>
        <w:t>Скорикова, 50</w:t>
      </w:r>
      <w:r w:rsidRPr="0071518E">
        <w:rPr>
          <w:rFonts w:ascii="Times New Roman" w:hAnsi="Times New Roman" w:cs="Times New Roman"/>
          <w:sz w:val="28"/>
          <w:szCs w:val="28"/>
        </w:rPr>
        <w:t xml:space="preserve">, предварительная запись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518E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</w:rPr>
        <w:t xml:space="preserve">8914-552-52-80 </w:t>
      </w:r>
    </w:p>
    <w:p w:rsidR="00035BF6" w:rsidRDefault="00035BF6" w:rsidP="00035BF6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Белогорского городского </w:t>
      </w:r>
    </w:p>
    <w:p w:rsidR="00035BF6" w:rsidRPr="0071518E" w:rsidRDefault="00035BF6" w:rsidP="00035BF6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Д.Е. Осипов</w:t>
      </w:r>
    </w:p>
    <w:p w:rsidR="0071518E" w:rsidRPr="0071518E" w:rsidRDefault="0071518E" w:rsidP="0071518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518E" w:rsidRPr="0071518E" w:rsidSect="002D7F5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DA"/>
    <w:rsid w:val="00035BF6"/>
    <w:rsid w:val="001458C0"/>
    <w:rsid w:val="00155868"/>
    <w:rsid w:val="0020180E"/>
    <w:rsid w:val="00284B80"/>
    <w:rsid w:val="002D7F50"/>
    <w:rsid w:val="002E3C72"/>
    <w:rsid w:val="004945C0"/>
    <w:rsid w:val="0071518E"/>
    <w:rsid w:val="00736E58"/>
    <w:rsid w:val="00746E65"/>
    <w:rsid w:val="00796036"/>
    <w:rsid w:val="00890D49"/>
    <w:rsid w:val="008D3DAB"/>
    <w:rsid w:val="008D4783"/>
    <w:rsid w:val="008D67FF"/>
    <w:rsid w:val="00931354"/>
    <w:rsid w:val="0094769F"/>
    <w:rsid w:val="00A36BDA"/>
    <w:rsid w:val="00B504E0"/>
    <w:rsid w:val="00C52A4C"/>
    <w:rsid w:val="00E17A3F"/>
    <w:rsid w:val="00E42695"/>
    <w:rsid w:val="00EB67FB"/>
    <w:rsid w:val="00EC7B37"/>
    <w:rsid w:val="00F07DFF"/>
    <w:rsid w:val="00F54067"/>
    <w:rsid w:val="00F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C0BCB-71ED-4140-9B7A-A4B210FB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Марина</cp:lastModifiedBy>
  <cp:revision>7</cp:revision>
  <cp:lastPrinted>2019-12-06T00:04:00Z</cp:lastPrinted>
  <dcterms:created xsi:type="dcterms:W3CDTF">2019-11-30T02:33:00Z</dcterms:created>
  <dcterms:modified xsi:type="dcterms:W3CDTF">2019-12-08T23:52:00Z</dcterms:modified>
</cp:coreProperties>
</file>