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E2" w:rsidRPr="009A6DBF" w:rsidRDefault="00D17EF7" w:rsidP="009A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ОБЩЕСТВЕННЫЙ СОВЕТ</w:t>
      </w:r>
    </w:p>
    <w:p w:rsidR="009A6DBF" w:rsidRPr="009A6DBF" w:rsidRDefault="00D17EF7" w:rsidP="009A6D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МУНИЦИПАЛЬНОГО ОБРАЗОВАНИЯ г. БЕЛОГОРСК</w:t>
      </w:r>
    </w:p>
    <w:p w:rsidR="009A6DBF" w:rsidRPr="009A6DBF" w:rsidRDefault="009A6DBF" w:rsidP="009A6D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DBF" w:rsidRDefault="009A6DBF" w:rsidP="009A6DBF">
      <w:pPr>
        <w:jc w:val="center"/>
        <w:rPr>
          <w:rFonts w:ascii="Times New Roman" w:hAnsi="Times New Roman"/>
          <w:b/>
          <w:sz w:val="12"/>
          <w:szCs w:val="28"/>
        </w:rPr>
      </w:pPr>
    </w:p>
    <w:p w:rsidR="007C25E9" w:rsidRPr="009A6DBF" w:rsidRDefault="007C25E9" w:rsidP="009A6DBF">
      <w:pPr>
        <w:jc w:val="center"/>
        <w:rPr>
          <w:rFonts w:ascii="Times New Roman" w:hAnsi="Times New Roman"/>
          <w:b/>
          <w:sz w:val="12"/>
          <w:szCs w:val="28"/>
        </w:rPr>
      </w:pPr>
    </w:p>
    <w:p w:rsidR="00D17EF7" w:rsidRPr="00AF40D3" w:rsidRDefault="009A6DBF" w:rsidP="009A6DBF">
      <w:pPr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ПРОТОКОЛ</w:t>
      </w:r>
      <w:r w:rsidR="00BB088B">
        <w:rPr>
          <w:rFonts w:ascii="Times New Roman" w:hAnsi="Times New Roman"/>
          <w:b/>
          <w:sz w:val="28"/>
          <w:szCs w:val="28"/>
        </w:rPr>
        <w:t xml:space="preserve"> №</w:t>
      </w:r>
      <w:r w:rsidR="00BB088B" w:rsidRPr="00AF40D3">
        <w:rPr>
          <w:rFonts w:ascii="Times New Roman" w:hAnsi="Times New Roman"/>
          <w:b/>
          <w:sz w:val="28"/>
          <w:szCs w:val="28"/>
        </w:rPr>
        <w:t>6</w:t>
      </w:r>
    </w:p>
    <w:p w:rsidR="00D37412" w:rsidRPr="009A6DBF" w:rsidRDefault="00D17EF7" w:rsidP="009A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Заседания комиссии</w:t>
      </w:r>
    </w:p>
    <w:p w:rsidR="00D17EF7" w:rsidRDefault="009A6DBF" w:rsidP="009A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D17EF7" w:rsidRPr="009A6DBF">
        <w:rPr>
          <w:rFonts w:ascii="Times New Roman" w:hAnsi="Times New Roman"/>
          <w:b/>
          <w:sz w:val="28"/>
          <w:szCs w:val="28"/>
        </w:rPr>
        <w:t xml:space="preserve"> вопросам </w:t>
      </w: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="00D17EF7" w:rsidRPr="009A6DBF">
        <w:rPr>
          <w:rFonts w:ascii="Times New Roman" w:hAnsi="Times New Roman"/>
          <w:b/>
          <w:sz w:val="28"/>
          <w:szCs w:val="28"/>
        </w:rPr>
        <w:t>образования и науки</w:t>
      </w:r>
    </w:p>
    <w:p w:rsidR="009A6DBF" w:rsidRPr="009A6DBF" w:rsidRDefault="009A6DBF" w:rsidP="009A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EF7" w:rsidRPr="00AF40D3" w:rsidRDefault="00BB088B" w:rsidP="009A6DBF">
      <w:pPr>
        <w:jc w:val="both"/>
        <w:rPr>
          <w:rFonts w:ascii="Times New Roman" w:hAnsi="Times New Roman"/>
          <w:b/>
          <w:sz w:val="28"/>
          <w:szCs w:val="28"/>
        </w:rPr>
      </w:pPr>
      <w:r w:rsidRPr="00AF40D3">
        <w:rPr>
          <w:rFonts w:ascii="Times New Roman" w:hAnsi="Times New Roman"/>
          <w:b/>
          <w:sz w:val="28"/>
          <w:szCs w:val="28"/>
        </w:rPr>
        <w:t>14.01.2022</w:t>
      </w:r>
      <w:r w:rsidR="00D17EF7" w:rsidRPr="00AF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9A6DBF" w:rsidRPr="00AF40D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17EF7" w:rsidRPr="00AF40D3">
        <w:rPr>
          <w:rFonts w:ascii="Times New Roman" w:hAnsi="Times New Roman"/>
          <w:b/>
          <w:sz w:val="28"/>
          <w:szCs w:val="28"/>
        </w:rPr>
        <w:t xml:space="preserve">               </w:t>
      </w:r>
      <w:r w:rsidR="004B255C" w:rsidRPr="00AF40D3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17EF7" w:rsidRPr="00AF40D3">
        <w:rPr>
          <w:rFonts w:ascii="Times New Roman" w:hAnsi="Times New Roman"/>
          <w:b/>
          <w:sz w:val="28"/>
          <w:szCs w:val="28"/>
        </w:rPr>
        <w:t xml:space="preserve"> </w:t>
      </w:r>
      <w:r w:rsidR="009A6DBF" w:rsidRPr="00AF40D3">
        <w:rPr>
          <w:rFonts w:ascii="Times New Roman" w:hAnsi="Times New Roman"/>
          <w:b/>
          <w:sz w:val="28"/>
          <w:szCs w:val="28"/>
        </w:rPr>
        <w:t>г. Белогорск</w:t>
      </w:r>
    </w:p>
    <w:p w:rsidR="009A6DBF" w:rsidRDefault="009A6DBF" w:rsidP="009A6DBF">
      <w:pPr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С 10:00 до 10:30</w:t>
      </w:r>
    </w:p>
    <w:p w:rsidR="007C25E9" w:rsidRPr="009A6DBF" w:rsidRDefault="00B009EB" w:rsidP="00B009EB">
      <w:pPr>
        <w:tabs>
          <w:tab w:val="left" w:pos="77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75BB" w:rsidRDefault="001275BB" w:rsidP="00795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Кабинет № 6 Общественного совета</w:t>
      </w:r>
      <w:r w:rsidR="00AF40D3">
        <w:rPr>
          <w:rFonts w:ascii="Times New Roman" w:hAnsi="Times New Roman"/>
          <w:sz w:val="28"/>
          <w:szCs w:val="28"/>
        </w:rPr>
        <w:t xml:space="preserve"> м</w:t>
      </w:r>
      <w:r w:rsidRPr="009A6DBF">
        <w:rPr>
          <w:rFonts w:ascii="Times New Roman" w:hAnsi="Times New Roman"/>
          <w:sz w:val="28"/>
          <w:szCs w:val="28"/>
        </w:rPr>
        <w:t>униципального образования г.</w:t>
      </w:r>
      <w:r w:rsidR="00795234">
        <w:rPr>
          <w:rFonts w:ascii="Times New Roman" w:hAnsi="Times New Roman"/>
          <w:sz w:val="28"/>
          <w:szCs w:val="28"/>
        </w:rPr>
        <w:t xml:space="preserve"> </w:t>
      </w:r>
      <w:r w:rsidRPr="009A6DBF">
        <w:rPr>
          <w:rFonts w:ascii="Times New Roman" w:hAnsi="Times New Roman"/>
          <w:sz w:val="28"/>
          <w:szCs w:val="28"/>
        </w:rPr>
        <w:t>Белогорск</w:t>
      </w:r>
    </w:p>
    <w:p w:rsidR="00795234" w:rsidRDefault="00795234" w:rsidP="00795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5E9" w:rsidRPr="009A6DBF" w:rsidRDefault="007C25E9" w:rsidP="00795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5BB" w:rsidRPr="00795234" w:rsidRDefault="001275BB" w:rsidP="00795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275BB" w:rsidRPr="009A6DBF" w:rsidRDefault="001275BB" w:rsidP="0079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Председатель комиссии по вопросам</w:t>
      </w:r>
    </w:p>
    <w:p w:rsidR="001275BB" w:rsidRPr="009A6DBF" w:rsidRDefault="00795234" w:rsidP="0079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275BB" w:rsidRPr="009A6DBF">
        <w:rPr>
          <w:rFonts w:ascii="Times New Roman" w:hAnsi="Times New Roman"/>
          <w:sz w:val="28"/>
          <w:szCs w:val="28"/>
        </w:rPr>
        <w:t xml:space="preserve">азвития образования и науки: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275BB" w:rsidRPr="009A6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25E9">
        <w:rPr>
          <w:rFonts w:ascii="Times New Roman" w:hAnsi="Times New Roman"/>
          <w:sz w:val="28"/>
          <w:szCs w:val="28"/>
        </w:rPr>
        <w:t xml:space="preserve">    </w:t>
      </w:r>
      <w:r w:rsidR="00AF40D3">
        <w:rPr>
          <w:rFonts w:ascii="Times New Roman" w:hAnsi="Times New Roman"/>
          <w:sz w:val="28"/>
          <w:szCs w:val="28"/>
        </w:rPr>
        <w:t xml:space="preserve">              </w:t>
      </w:r>
      <w:r w:rsidR="007C25E9">
        <w:rPr>
          <w:rFonts w:ascii="Times New Roman" w:hAnsi="Times New Roman"/>
          <w:sz w:val="28"/>
          <w:szCs w:val="28"/>
        </w:rPr>
        <w:t xml:space="preserve">   </w:t>
      </w:r>
      <w:r w:rsidR="001275BB" w:rsidRPr="009A6DBF">
        <w:rPr>
          <w:rFonts w:ascii="Times New Roman" w:hAnsi="Times New Roman"/>
          <w:sz w:val="28"/>
          <w:szCs w:val="28"/>
        </w:rPr>
        <w:t xml:space="preserve"> А.В. Костромин</w:t>
      </w:r>
    </w:p>
    <w:p w:rsidR="00795234" w:rsidRDefault="001275BB" w:rsidP="0079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 xml:space="preserve">Члены Общественного совета комиссии </w:t>
      </w:r>
      <w:r w:rsidR="007C25E9">
        <w:rPr>
          <w:rFonts w:ascii="Times New Roman" w:hAnsi="Times New Roman"/>
          <w:sz w:val="28"/>
          <w:szCs w:val="28"/>
        </w:rPr>
        <w:t xml:space="preserve">по    </w:t>
      </w:r>
      <w:r w:rsidR="00AF40D3">
        <w:rPr>
          <w:rFonts w:ascii="Times New Roman" w:hAnsi="Times New Roman"/>
          <w:sz w:val="28"/>
          <w:szCs w:val="28"/>
        </w:rPr>
        <w:t xml:space="preserve">                 </w:t>
      </w:r>
      <w:r w:rsidR="00D16CD7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795234" w:rsidRPr="009A6DBF">
        <w:rPr>
          <w:rFonts w:ascii="Times New Roman" w:hAnsi="Times New Roman"/>
          <w:sz w:val="28"/>
          <w:szCs w:val="28"/>
        </w:rPr>
        <w:t>.С.</w:t>
      </w:r>
      <w:r w:rsidR="0079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234" w:rsidRPr="009A6DBF">
        <w:rPr>
          <w:rFonts w:ascii="Times New Roman" w:hAnsi="Times New Roman"/>
          <w:sz w:val="28"/>
          <w:szCs w:val="28"/>
        </w:rPr>
        <w:t>Ерлина</w:t>
      </w:r>
      <w:proofErr w:type="spellEnd"/>
    </w:p>
    <w:p w:rsidR="00BC063C" w:rsidRDefault="00795234" w:rsidP="0079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р</w:t>
      </w:r>
      <w:r w:rsidR="00CB3197" w:rsidRPr="009A6DBF">
        <w:rPr>
          <w:rFonts w:ascii="Times New Roman" w:hAnsi="Times New Roman"/>
          <w:sz w:val="28"/>
          <w:szCs w:val="28"/>
        </w:rPr>
        <w:t>азвития образования и науки: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F40D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6DBF">
        <w:rPr>
          <w:rFonts w:ascii="Times New Roman" w:hAnsi="Times New Roman"/>
          <w:sz w:val="28"/>
          <w:szCs w:val="28"/>
        </w:rPr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BF">
        <w:rPr>
          <w:rFonts w:ascii="Times New Roman" w:hAnsi="Times New Roman"/>
          <w:sz w:val="28"/>
          <w:szCs w:val="28"/>
        </w:rPr>
        <w:t>Губернат</w:t>
      </w:r>
      <w:proofErr w:type="spellEnd"/>
    </w:p>
    <w:p w:rsidR="00BC063C" w:rsidRDefault="00BC063C" w:rsidP="0079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F40D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В.В. Золотарь</w:t>
      </w:r>
    </w:p>
    <w:p w:rsidR="00AF40D3" w:rsidRPr="009A6DBF" w:rsidRDefault="00AF40D3" w:rsidP="0079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234" w:rsidRPr="00795234" w:rsidRDefault="00795234" w:rsidP="00795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Кворум</w:t>
      </w:r>
      <w:r w:rsidR="00AF40D3">
        <w:rPr>
          <w:rFonts w:ascii="Times New Roman" w:hAnsi="Times New Roman"/>
          <w:b/>
          <w:sz w:val="28"/>
          <w:szCs w:val="28"/>
        </w:rPr>
        <w:t xml:space="preserve"> </w:t>
      </w:r>
      <w:r w:rsidRPr="00795234">
        <w:rPr>
          <w:rFonts w:ascii="Times New Roman" w:hAnsi="Times New Roman"/>
          <w:b/>
          <w:sz w:val="28"/>
          <w:szCs w:val="28"/>
        </w:rPr>
        <w:t xml:space="preserve"> имеется.</w:t>
      </w:r>
    </w:p>
    <w:p w:rsidR="007C25E9" w:rsidRPr="007C25E9" w:rsidRDefault="007C25E9">
      <w:pPr>
        <w:rPr>
          <w:rFonts w:ascii="Times New Roman" w:hAnsi="Times New Roman"/>
          <w:sz w:val="24"/>
          <w:szCs w:val="28"/>
        </w:rPr>
      </w:pPr>
    </w:p>
    <w:p w:rsidR="007C25E9" w:rsidRPr="00AF40D3" w:rsidRDefault="00CB3197" w:rsidP="00AF40D3">
      <w:pPr>
        <w:jc w:val="both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ПОВЕСТКА ДНЯ:</w:t>
      </w:r>
    </w:p>
    <w:p w:rsidR="0058025C" w:rsidRPr="00984485" w:rsidRDefault="00BB088B" w:rsidP="00AF40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обязанностей по плану на январь-март 2022 года. </w:t>
      </w:r>
    </w:p>
    <w:p w:rsidR="0058025C" w:rsidRDefault="00BB088B" w:rsidP="00AF40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Пушкинской карты для учащихся образовательных учреждений </w:t>
      </w:r>
      <w:r w:rsidR="00D64679">
        <w:rPr>
          <w:rFonts w:ascii="Times New Roman" w:hAnsi="Times New Roman"/>
          <w:sz w:val="28"/>
          <w:szCs w:val="28"/>
        </w:rPr>
        <w:t>города на 2022 год.</w:t>
      </w:r>
    </w:p>
    <w:p w:rsidR="00D64679" w:rsidRDefault="00336305" w:rsidP="00AF40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40D3">
        <w:rPr>
          <w:rFonts w:ascii="Times New Roman" w:hAnsi="Times New Roman"/>
          <w:sz w:val="28"/>
          <w:szCs w:val="28"/>
        </w:rPr>
        <w:t>У</w:t>
      </w:r>
      <w:r w:rsidR="00D64679">
        <w:rPr>
          <w:rFonts w:ascii="Times New Roman" w:hAnsi="Times New Roman"/>
          <w:sz w:val="28"/>
          <w:szCs w:val="28"/>
        </w:rPr>
        <w:t>частие в месячнике оборонно-массовой и спортивной работы ко Дню защитника Отечества.</w:t>
      </w:r>
    </w:p>
    <w:p w:rsidR="00D64679" w:rsidRDefault="00D64679" w:rsidP="00AF40D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16389" w:rsidRDefault="00A16389" w:rsidP="00AF40D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F40D3" w:rsidRDefault="00A16389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F40D3" w:rsidRDefault="00AF40D3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40D3" w:rsidRDefault="00AF40D3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40D3" w:rsidRDefault="00AF40D3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первому вопросу:</w:t>
      </w:r>
    </w:p>
    <w:p w:rsidR="00AF40D3" w:rsidRDefault="00AF40D3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623E" w:rsidRDefault="00AF40D3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выездные проверки</w:t>
      </w:r>
      <w:r w:rsidR="00A16389" w:rsidRPr="00AF40D3">
        <w:rPr>
          <w:rFonts w:ascii="Times New Roman" w:hAnsi="Times New Roman"/>
          <w:sz w:val="28"/>
          <w:szCs w:val="28"/>
        </w:rPr>
        <w:t xml:space="preserve"> в дошкольные учреждения для оценки качества питания</w:t>
      </w:r>
      <w:r>
        <w:rPr>
          <w:rFonts w:ascii="Times New Roman" w:hAnsi="Times New Roman"/>
          <w:sz w:val="28"/>
          <w:szCs w:val="28"/>
        </w:rPr>
        <w:t xml:space="preserve"> по отдельному плану</w:t>
      </w:r>
      <w:r w:rsidR="00A16389" w:rsidRPr="00AF40D3">
        <w:rPr>
          <w:rFonts w:ascii="Times New Roman" w:hAnsi="Times New Roman"/>
          <w:sz w:val="28"/>
          <w:szCs w:val="28"/>
        </w:rPr>
        <w:t xml:space="preserve">. План утвержден </w:t>
      </w:r>
      <w:r w:rsidR="008A623E" w:rsidRPr="00AF40D3">
        <w:rPr>
          <w:rFonts w:ascii="Times New Roman" w:hAnsi="Times New Roman"/>
          <w:sz w:val="28"/>
          <w:szCs w:val="28"/>
        </w:rPr>
        <w:t>технологом</w:t>
      </w:r>
      <w:r w:rsidRPr="00AF4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«КОДМ</w:t>
      </w:r>
      <w:r w:rsidRPr="00AF4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г. Белогорск» </w:t>
      </w:r>
      <w:proofErr w:type="spellStart"/>
      <w:r w:rsidRPr="00AF40D3">
        <w:rPr>
          <w:rFonts w:ascii="Times New Roman" w:hAnsi="Times New Roman"/>
          <w:sz w:val="28"/>
          <w:szCs w:val="28"/>
        </w:rPr>
        <w:t>Литвинюк</w:t>
      </w:r>
      <w:proofErr w:type="spellEnd"/>
      <w:r w:rsidR="008A623E" w:rsidRPr="00AF40D3">
        <w:rPr>
          <w:rFonts w:ascii="Times New Roman" w:hAnsi="Times New Roman"/>
          <w:sz w:val="28"/>
          <w:szCs w:val="28"/>
        </w:rPr>
        <w:t xml:space="preserve"> Анжелой Александровной</w:t>
      </w:r>
      <w:r>
        <w:rPr>
          <w:rFonts w:ascii="Times New Roman" w:hAnsi="Times New Roman"/>
          <w:sz w:val="28"/>
          <w:szCs w:val="28"/>
        </w:rPr>
        <w:t>. Г</w:t>
      </w:r>
      <w:r w:rsidR="008A623E" w:rsidRPr="00AF40D3">
        <w:rPr>
          <w:rFonts w:ascii="Times New Roman" w:hAnsi="Times New Roman"/>
          <w:sz w:val="28"/>
          <w:szCs w:val="28"/>
        </w:rPr>
        <w:t>рафик присутствия</w:t>
      </w:r>
      <w:r>
        <w:rPr>
          <w:rFonts w:ascii="Times New Roman" w:hAnsi="Times New Roman"/>
          <w:sz w:val="28"/>
          <w:szCs w:val="28"/>
        </w:rPr>
        <w:t xml:space="preserve"> на проверках</w:t>
      </w:r>
      <w:r w:rsidR="008A623E" w:rsidRPr="00AF40D3">
        <w:rPr>
          <w:rFonts w:ascii="Times New Roman" w:hAnsi="Times New Roman"/>
          <w:sz w:val="28"/>
          <w:szCs w:val="28"/>
        </w:rPr>
        <w:t xml:space="preserve"> распределен между членами комиссии</w:t>
      </w:r>
      <w:r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sz w:val="28"/>
          <w:szCs w:val="28"/>
        </w:rPr>
        <w:t>Губернат</w:t>
      </w:r>
      <w:proofErr w:type="spellEnd"/>
      <w:r w:rsidR="00E53A98" w:rsidRPr="00AF4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Р.С. </w:t>
      </w:r>
      <w:proofErr w:type="spellStart"/>
      <w:r>
        <w:rPr>
          <w:rFonts w:ascii="Times New Roman" w:hAnsi="Times New Roman"/>
          <w:sz w:val="28"/>
          <w:szCs w:val="28"/>
        </w:rPr>
        <w:t>Ерлиной</w:t>
      </w:r>
      <w:proofErr w:type="spellEnd"/>
      <w:r>
        <w:rPr>
          <w:rFonts w:ascii="Times New Roman" w:hAnsi="Times New Roman"/>
          <w:sz w:val="28"/>
          <w:szCs w:val="28"/>
        </w:rPr>
        <w:t>, В.В. Золотарь.</w:t>
      </w:r>
    </w:p>
    <w:p w:rsidR="00AF40D3" w:rsidRDefault="00AF40D3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0D3" w:rsidRPr="00AF40D3" w:rsidRDefault="00AF40D3" w:rsidP="00AF40D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32120">
        <w:rPr>
          <w:rFonts w:ascii="Times New Roman" w:hAnsi="Times New Roman"/>
          <w:sz w:val="28"/>
          <w:szCs w:val="26"/>
        </w:rPr>
        <w:t>Голосование</w:t>
      </w:r>
      <w:r>
        <w:rPr>
          <w:rFonts w:ascii="Times New Roman" w:hAnsi="Times New Roman"/>
          <w:sz w:val="28"/>
          <w:szCs w:val="26"/>
        </w:rPr>
        <w:t>: «за» – 4 чел., «против» – 0 чел., «воздержались» – 0 чел.</w:t>
      </w:r>
    </w:p>
    <w:p w:rsidR="00AF40D3" w:rsidRDefault="00AF40D3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CC7" w:rsidRPr="00715CC7" w:rsidRDefault="00715CC7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вопрос будет рассмотрен на последующих заседаниях комиссии.</w:t>
      </w:r>
    </w:p>
    <w:p w:rsidR="00715CC7" w:rsidRPr="00AF40D3" w:rsidRDefault="00715CC7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0D3" w:rsidRDefault="00AF40D3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 вопросу:</w:t>
      </w:r>
    </w:p>
    <w:p w:rsidR="00AF40D3" w:rsidRDefault="00AF40D3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A98" w:rsidRPr="00AF40D3" w:rsidRDefault="00AF40D3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месячнике</w:t>
      </w:r>
      <w:r w:rsidR="00E53A98" w:rsidRPr="00AF40D3">
        <w:rPr>
          <w:rFonts w:ascii="Times New Roman" w:hAnsi="Times New Roman"/>
          <w:sz w:val="28"/>
          <w:szCs w:val="28"/>
        </w:rPr>
        <w:t xml:space="preserve"> по военно-патриотическому воспитанию (беседы,</w:t>
      </w:r>
      <w:r w:rsidR="005822FD" w:rsidRPr="00AF40D3">
        <w:rPr>
          <w:rFonts w:ascii="Times New Roman" w:hAnsi="Times New Roman"/>
          <w:sz w:val="28"/>
          <w:szCs w:val="28"/>
        </w:rPr>
        <w:t xml:space="preserve"> </w:t>
      </w:r>
      <w:r w:rsidR="00E53A98" w:rsidRPr="00AF40D3">
        <w:rPr>
          <w:rFonts w:ascii="Times New Roman" w:hAnsi="Times New Roman"/>
          <w:sz w:val="28"/>
          <w:szCs w:val="28"/>
        </w:rPr>
        <w:t>классные часы,</w:t>
      </w:r>
      <w:r w:rsidR="005822FD" w:rsidRPr="00AF40D3">
        <w:rPr>
          <w:rFonts w:ascii="Times New Roman" w:hAnsi="Times New Roman"/>
          <w:sz w:val="28"/>
          <w:szCs w:val="28"/>
        </w:rPr>
        <w:t xml:space="preserve"> </w:t>
      </w:r>
      <w:r w:rsidR="00E53A98" w:rsidRPr="00AF40D3">
        <w:rPr>
          <w:rFonts w:ascii="Times New Roman" w:hAnsi="Times New Roman"/>
          <w:sz w:val="28"/>
          <w:szCs w:val="28"/>
        </w:rPr>
        <w:t>встречи)</w:t>
      </w:r>
      <w:r>
        <w:rPr>
          <w:rFonts w:ascii="Times New Roman" w:hAnsi="Times New Roman"/>
          <w:sz w:val="28"/>
          <w:szCs w:val="28"/>
        </w:rPr>
        <w:t xml:space="preserve"> с 22.01.2022 по 23.02.2022</w:t>
      </w:r>
      <w:r w:rsidR="00E53A98" w:rsidRPr="00AF40D3">
        <w:rPr>
          <w:rFonts w:ascii="Times New Roman" w:hAnsi="Times New Roman"/>
          <w:sz w:val="28"/>
          <w:szCs w:val="28"/>
        </w:rPr>
        <w:t>.</w:t>
      </w:r>
      <w:r w:rsidR="00336305" w:rsidRPr="00AF40D3">
        <w:rPr>
          <w:rFonts w:ascii="Times New Roman" w:hAnsi="Times New Roman"/>
          <w:sz w:val="28"/>
          <w:szCs w:val="28"/>
        </w:rPr>
        <w:t xml:space="preserve"> </w:t>
      </w:r>
      <w:r w:rsidR="00E53A98" w:rsidRPr="00AF40D3">
        <w:rPr>
          <w:rFonts w:ascii="Times New Roman" w:hAnsi="Times New Roman"/>
          <w:sz w:val="28"/>
          <w:szCs w:val="28"/>
        </w:rPr>
        <w:t>Видеоконференция со школами Белогорского района (военно-патриотическая работа).</w:t>
      </w:r>
    </w:p>
    <w:p w:rsidR="00E53A98" w:rsidRDefault="00E53A98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40D3" w:rsidRPr="00AF40D3" w:rsidRDefault="00AF40D3" w:rsidP="00AF40D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32120">
        <w:rPr>
          <w:rFonts w:ascii="Times New Roman" w:hAnsi="Times New Roman"/>
          <w:sz w:val="28"/>
          <w:szCs w:val="26"/>
        </w:rPr>
        <w:t>Голосование</w:t>
      </w:r>
      <w:r>
        <w:rPr>
          <w:rFonts w:ascii="Times New Roman" w:hAnsi="Times New Roman"/>
          <w:sz w:val="28"/>
          <w:szCs w:val="26"/>
        </w:rPr>
        <w:t>: «за» – 4 чел., «против» – 0 чел., «воздержались» – 0 чел.</w:t>
      </w:r>
    </w:p>
    <w:p w:rsidR="005822FD" w:rsidRDefault="005822FD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22FD" w:rsidRDefault="005822FD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22FD" w:rsidRDefault="005822FD" w:rsidP="00AF40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22FD" w:rsidRPr="00AF40D3" w:rsidRDefault="005822FD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D3">
        <w:rPr>
          <w:rFonts w:ascii="Times New Roman" w:hAnsi="Times New Roman"/>
          <w:sz w:val="28"/>
          <w:szCs w:val="28"/>
        </w:rPr>
        <w:t xml:space="preserve">Председатель комиссии:                              </w:t>
      </w:r>
      <w:r w:rsidR="00AF40D3" w:rsidRPr="00AF40D3">
        <w:rPr>
          <w:rFonts w:ascii="Times New Roman" w:hAnsi="Times New Roman"/>
          <w:sz w:val="28"/>
          <w:szCs w:val="28"/>
        </w:rPr>
        <w:t xml:space="preserve">                </w:t>
      </w:r>
      <w:r w:rsidR="00AF40D3">
        <w:rPr>
          <w:rFonts w:ascii="Times New Roman" w:hAnsi="Times New Roman"/>
          <w:sz w:val="28"/>
          <w:szCs w:val="28"/>
        </w:rPr>
        <w:t xml:space="preserve">   </w:t>
      </w:r>
      <w:r w:rsidR="00AF40D3" w:rsidRPr="00AF40D3">
        <w:rPr>
          <w:rFonts w:ascii="Times New Roman" w:hAnsi="Times New Roman"/>
          <w:sz w:val="28"/>
          <w:szCs w:val="28"/>
        </w:rPr>
        <w:t xml:space="preserve">        </w:t>
      </w:r>
      <w:r w:rsidR="00AF40D3">
        <w:rPr>
          <w:rFonts w:ascii="Times New Roman" w:hAnsi="Times New Roman"/>
          <w:sz w:val="28"/>
          <w:szCs w:val="28"/>
        </w:rPr>
        <w:t xml:space="preserve">           А.В. </w:t>
      </w:r>
      <w:r w:rsidRPr="00AF40D3">
        <w:rPr>
          <w:rFonts w:ascii="Times New Roman" w:hAnsi="Times New Roman"/>
          <w:sz w:val="28"/>
          <w:szCs w:val="28"/>
        </w:rPr>
        <w:t>Костромин</w:t>
      </w:r>
    </w:p>
    <w:p w:rsidR="005822FD" w:rsidRPr="00AF40D3" w:rsidRDefault="005822FD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2FD" w:rsidRPr="00AF40D3" w:rsidRDefault="005822FD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D3">
        <w:rPr>
          <w:rFonts w:ascii="Times New Roman" w:hAnsi="Times New Roman"/>
          <w:sz w:val="28"/>
          <w:szCs w:val="28"/>
        </w:rPr>
        <w:t xml:space="preserve">Секретарь комиссии:                       </w:t>
      </w:r>
      <w:r w:rsidR="00AF40D3" w:rsidRPr="00AF40D3">
        <w:rPr>
          <w:rFonts w:ascii="Times New Roman" w:hAnsi="Times New Roman"/>
          <w:sz w:val="28"/>
          <w:szCs w:val="28"/>
        </w:rPr>
        <w:t xml:space="preserve">    </w:t>
      </w:r>
      <w:r w:rsidRPr="00AF40D3">
        <w:rPr>
          <w:rFonts w:ascii="Times New Roman" w:hAnsi="Times New Roman"/>
          <w:sz w:val="28"/>
          <w:szCs w:val="28"/>
        </w:rPr>
        <w:t xml:space="preserve">               </w:t>
      </w:r>
      <w:r w:rsidR="00AF40D3" w:rsidRPr="00AF40D3">
        <w:rPr>
          <w:rFonts w:ascii="Times New Roman" w:hAnsi="Times New Roman"/>
          <w:sz w:val="28"/>
          <w:szCs w:val="28"/>
        </w:rPr>
        <w:t xml:space="preserve">          </w:t>
      </w:r>
      <w:r w:rsidR="00AF40D3">
        <w:rPr>
          <w:rFonts w:ascii="Times New Roman" w:hAnsi="Times New Roman"/>
          <w:sz w:val="28"/>
          <w:szCs w:val="28"/>
        </w:rPr>
        <w:t xml:space="preserve">   </w:t>
      </w:r>
      <w:r w:rsidR="00AF40D3" w:rsidRPr="00AF40D3">
        <w:rPr>
          <w:rFonts w:ascii="Times New Roman" w:hAnsi="Times New Roman"/>
          <w:sz w:val="28"/>
          <w:szCs w:val="28"/>
        </w:rPr>
        <w:t xml:space="preserve">    </w:t>
      </w:r>
      <w:r w:rsidRPr="00AF40D3">
        <w:rPr>
          <w:rFonts w:ascii="Times New Roman" w:hAnsi="Times New Roman"/>
          <w:sz w:val="28"/>
          <w:szCs w:val="28"/>
        </w:rPr>
        <w:t xml:space="preserve">         Е.Н. </w:t>
      </w:r>
      <w:proofErr w:type="spellStart"/>
      <w:r w:rsidRPr="00AF40D3">
        <w:rPr>
          <w:rFonts w:ascii="Times New Roman" w:hAnsi="Times New Roman"/>
          <w:sz w:val="28"/>
          <w:szCs w:val="28"/>
        </w:rPr>
        <w:t>Губернат</w:t>
      </w:r>
      <w:proofErr w:type="spellEnd"/>
    </w:p>
    <w:p w:rsidR="005822FD" w:rsidRDefault="005822FD" w:rsidP="00AF40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5BB" w:rsidRPr="007C25E9" w:rsidRDefault="001275BB" w:rsidP="00AF40D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275BB" w:rsidRPr="007C25E9" w:rsidSect="007C25E9">
      <w:headerReference w:type="default" r:id="rId9"/>
      <w:footerReference w:type="default" r:id="rId10"/>
      <w:pgSz w:w="12240" w:h="15840"/>
      <w:pgMar w:top="1276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BA" w:rsidRDefault="00B22ABA" w:rsidP="00B009EB">
      <w:pPr>
        <w:spacing w:after="0" w:line="240" w:lineRule="auto"/>
      </w:pPr>
      <w:r>
        <w:separator/>
      </w:r>
    </w:p>
  </w:endnote>
  <w:endnote w:type="continuationSeparator" w:id="0">
    <w:p w:rsidR="00B22ABA" w:rsidRDefault="00B22ABA" w:rsidP="00B0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82001"/>
      <w:docPartObj>
        <w:docPartGallery w:val="Page Numbers (Bottom of Page)"/>
        <w:docPartUnique/>
      </w:docPartObj>
    </w:sdtPr>
    <w:sdtEndPr/>
    <w:sdtContent>
      <w:p w:rsidR="00B009EB" w:rsidRDefault="00B009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D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BA" w:rsidRDefault="00B22ABA" w:rsidP="00B009EB">
      <w:pPr>
        <w:spacing w:after="0" w:line="240" w:lineRule="auto"/>
      </w:pPr>
      <w:r>
        <w:separator/>
      </w:r>
    </w:p>
  </w:footnote>
  <w:footnote w:type="continuationSeparator" w:id="0">
    <w:p w:rsidR="00B22ABA" w:rsidRDefault="00B22ABA" w:rsidP="00B0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79" w:rsidRDefault="00D64679" w:rsidP="00D64679">
    <w:pPr>
      <w:pStyle w:val="a4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01CA"/>
    <w:multiLevelType w:val="hybridMultilevel"/>
    <w:tmpl w:val="A2A2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F7"/>
    <w:rsid w:val="000B18B6"/>
    <w:rsid w:val="001275BB"/>
    <w:rsid w:val="003152BF"/>
    <w:rsid w:val="00332545"/>
    <w:rsid w:val="00336305"/>
    <w:rsid w:val="00391A3E"/>
    <w:rsid w:val="004B255C"/>
    <w:rsid w:val="0058025C"/>
    <w:rsid w:val="005822FD"/>
    <w:rsid w:val="006035BD"/>
    <w:rsid w:val="0061088F"/>
    <w:rsid w:val="00631423"/>
    <w:rsid w:val="006B293A"/>
    <w:rsid w:val="00715CC7"/>
    <w:rsid w:val="00795234"/>
    <w:rsid w:val="007B2F85"/>
    <w:rsid w:val="007C25E9"/>
    <w:rsid w:val="007F1CF8"/>
    <w:rsid w:val="007F1D8D"/>
    <w:rsid w:val="00855FED"/>
    <w:rsid w:val="008A623E"/>
    <w:rsid w:val="00902837"/>
    <w:rsid w:val="009230A1"/>
    <w:rsid w:val="00945EE2"/>
    <w:rsid w:val="00984485"/>
    <w:rsid w:val="009A6DBF"/>
    <w:rsid w:val="009E5D4E"/>
    <w:rsid w:val="00A16389"/>
    <w:rsid w:val="00AF40D3"/>
    <w:rsid w:val="00B009EB"/>
    <w:rsid w:val="00B22ABA"/>
    <w:rsid w:val="00BB088B"/>
    <w:rsid w:val="00BC063C"/>
    <w:rsid w:val="00C32464"/>
    <w:rsid w:val="00CB3197"/>
    <w:rsid w:val="00D16CD7"/>
    <w:rsid w:val="00D17EF7"/>
    <w:rsid w:val="00D37412"/>
    <w:rsid w:val="00D63353"/>
    <w:rsid w:val="00D64679"/>
    <w:rsid w:val="00D87249"/>
    <w:rsid w:val="00E42E88"/>
    <w:rsid w:val="00E53A98"/>
    <w:rsid w:val="00F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9E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0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9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9E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0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9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F81B-2F66-44B0-AFFF-F9C9DCE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2022-01-16T03:08:00Z</dcterms:created>
  <dcterms:modified xsi:type="dcterms:W3CDTF">2022-03-28T07:36:00Z</dcterms:modified>
</cp:coreProperties>
</file>