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14" w:rsidRPr="00E54556" w:rsidRDefault="00956414" w:rsidP="003E5FD7">
      <w:pPr>
        <w:tabs>
          <w:tab w:val="left" w:pos="9720"/>
        </w:tabs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556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956414" w:rsidRPr="00E54556" w:rsidRDefault="00956414" w:rsidP="003E5FD7">
      <w:pPr>
        <w:tabs>
          <w:tab w:val="left" w:pos="9720"/>
        </w:tabs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556">
        <w:rPr>
          <w:rFonts w:ascii="Times New Roman" w:eastAsia="Calibri" w:hAnsi="Times New Roman" w:cs="Times New Roman"/>
          <w:sz w:val="24"/>
          <w:szCs w:val="24"/>
        </w:rPr>
        <w:t>приказом МКУ КОДМ г. Белогорск</w:t>
      </w:r>
    </w:p>
    <w:p w:rsidR="00956414" w:rsidRPr="00E54556" w:rsidRDefault="00FF3E27" w:rsidP="00E54556">
      <w:pPr>
        <w:tabs>
          <w:tab w:val="left" w:pos="9720"/>
        </w:tabs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556">
        <w:rPr>
          <w:rFonts w:ascii="Times New Roman" w:eastAsia="Calibri" w:hAnsi="Times New Roman" w:cs="Times New Roman"/>
          <w:sz w:val="24"/>
          <w:szCs w:val="24"/>
        </w:rPr>
        <w:t>04.05.</w:t>
      </w:r>
      <w:r w:rsidR="00956414" w:rsidRPr="00E54556">
        <w:rPr>
          <w:rFonts w:ascii="Times New Roman" w:eastAsia="Calibri" w:hAnsi="Times New Roman" w:cs="Times New Roman"/>
          <w:sz w:val="24"/>
          <w:szCs w:val="24"/>
        </w:rPr>
        <w:t>2022 №</w:t>
      </w:r>
      <w:r w:rsidRPr="00E54556">
        <w:rPr>
          <w:rFonts w:ascii="Times New Roman" w:eastAsia="Calibri" w:hAnsi="Times New Roman" w:cs="Times New Roman"/>
          <w:sz w:val="24"/>
          <w:szCs w:val="24"/>
        </w:rPr>
        <w:t xml:space="preserve"> 136</w:t>
      </w:r>
      <w:r w:rsidR="00E54556" w:rsidRPr="00E54556">
        <w:rPr>
          <w:rFonts w:ascii="Times New Roman" w:hAnsi="Times New Roman" w:cs="Times New Roman"/>
          <w:sz w:val="24"/>
          <w:szCs w:val="24"/>
        </w:rPr>
        <w:t xml:space="preserve"> (с изменениями от </w:t>
      </w:r>
      <w:r w:rsidR="00724932">
        <w:rPr>
          <w:rFonts w:ascii="Times New Roman" w:hAnsi="Times New Roman" w:cs="Times New Roman"/>
          <w:sz w:val="24"/>
          <w:szCs w:val="24"/>
        </w:rPr>
        <w:t xml:space="preserve">25.07.2022 №195; </w:t>
      </w:r>
      <w:r w:rsidR="00E54556" w:rsidRPr="00E54556">
        <w:rPr>
          <w:rFonts w:ascii="Times New Roman" w:hAnsi="Times New Roman" w:cs="Times New Roman"/>
          <w:sz w:val="24"/>
          <w:szCs w:val="24"/>
        </w:rPr>
        <w:t>2</w:t>
      </w:r>
      <w:r w:rsidR="00E54556">
        <w:rPr>
          <w:rFonts w:ascii="Times New Roman" w:hAnsi="Times New Roman" w:cs="Times New Roman"/>
          <w:sz w:val="24"/>
          <w:szCs w:val="24"/>
        </w:rPr>
        <w:t>3</w:t>
      </w:r>
      <w:r w:rsidR="00E54556" w:rsidRPr="00E54556">
        <w:rPr>
          <w:rFonts w:ascii="Times New Roman" w:hAnsi="Times New Roman" w:cs="Times New Roman"/>
          <w:sz w:val="24"/>
          <w:szCs w:val="24"/>
        </w:rPr>
        <w:t>.1</w:t>
      </w:r>
      <w:r w:rsidR="00724932">
        <w:rPr>
          <w:rFonts w:ascii="Times New Roman" w:hAnsi="Times New Roman" w:cs="Times New Roman"/>
          <w:sz w:val="24"/>
          <w:szCs w:val="24"/>
        </w:rPr>
        <w:t xml:space="preserve">2.2022 № </w:t>
      </w:r>
      <w:r w:rsidR="00E54556">
        <w:rPr>
          <w:rFonts w:ascii="Times New Roman" w:hAnsi="Times New Roman" w:cs="Times New Roman"/>
          <w:sz w:val="24"/>
          <w:szCs w:val="24"/>
        </w:rPr>
        <w:t>2</w:t>
      </w:r>
      <w:r w:rsidR="00E54556" w:rsidRPr="00E54556">
        <w:rPr>
          <w:rFonts w:ascii="Times New Roman" w:hAnsi="Times New Roman" w:cs="Times New Roman"/>
          <w:sz w:val="24"/>
          <w:szCs w:val="24"/>
        </w:rPr>
        <w:t>5</w:t>
      </w:r>
      <w:r w:rsidR="00E54556">
        <w:rPr>
          <w:rFonts w:ascii="Times New Roman" w:hAnsi="Times New Roman" w:cs="Times New Roman"/>
          <w:sz w:val="24"/>
          <w:szCs w:val="24"/>
        </w:rPr>
        <w:t>1)</w:t>
      </w:r>
    </w:p>
    <w:p w:rsidR="00FF3E27" w:rsidRPr="003E5FD7" w:rsidRDefault="00FF3E27" w:rsidP="00FF3E27">
      <w:pPr>
        <w:tabs>
          <w:tab w:val="left" w:pos="9720"/>
        </w:tabs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6414" w:rsidRPr="003E5FD7" w:rsidRDefault="00956414" w:rsidP="00D66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956414" w:rsidRPr="003E5FD7" w:rsidRDefault="00956414" w:rsidP="00D66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956414" w:rsidRPr="00E54556" w:rsidRDefault="00956414" w:rsidP="00D66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4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54556" w:rsidRPr="00E54556">
        <w:rPr>
          <w:rFonts w:ascii="Times New Roman" w:hAnsi="Times New Roman" w:cs="Times New Roman"/>
          <w:b/>
          <w:sz w:val="27"/>
          <w:szCs w:val="27"/>
        </w:rPr>
        <w:t>Прием заявлений о зачислении в муниципальные образовательные организации города Белогорск, реализующие программы общего образования»</w:t>
      </w:r>
    </w:p>
    <w:p w:rsidR="00956414" w:rsidRPr="003E5FD7" w:rsidRDefault="00956414" w:rsidP="00D66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6414" w:rsidRPr="003E5FD7" w:rsidRDefault="00956414" w:rsidP="00D66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91152" w:rsidRPr="003E5FD7" w:rsidRDefault="00591152" w:rsidP="00D66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414" w:rsidRPr="003E5FD7" w:rsidRDefault="00956414" w:rsidP="00D66A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956414" w:rsidRPr="003E5FD7" w:rsidRDefault="00956414" w:rsidP="00D66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55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="00E54556" w:rsidRPr="00E54556">
        <w:rPr>
          <w:rFonts w:ascii="Times New Roman" w:hAnsi="Times New Roman" w:cs="Times New Roman"/>
          <w:sz w:val="24"/>
          <w:szCs w:val="24"/>
        </w:rPr>
        <w:t>Прием заявлений о зачислении в муниципальные образовательные организации города Белогорск, реализующие программы общего образования</w:t>
      </w:r>
      <w:r w:rsidRPr="00E5455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административный регламент), определяет порядок, сроки и последовательность действий (административных процедур),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(бездействия) должностного лица, а также принимаемого им решения при предоставлении муниципальной услуги (далее – муниципальная услуга).</w:t>
      </w:r>
    </w:p>
    <w:p w:rsidR="00956414" w:rsidRPr="003E5FD7" w:rsidRDefault="00956414" w:rsidP="00591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Амурской области, муниципальным правовым актам.</w:t>
      </w:r>
    </w:p>
    <w:p w:rsidR="00956414" w:rsidRPr="003E5FD7" w:rsidRDefault="00956414" w:rsidP="005911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3E5FD7" w:rsidRDefault="00956414" w:rsidP="003E5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</w:t>
      </w:r>
    </w:p>
    <w:p w:rsidR="00D66A03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D66A03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Лицами, имеющими право на получение муниципальной услуги, являются граждане Российской Федерации, иностранные граждане, лица без гражданства либо их уполномоченные представители, обратившиеся в </w:t>
      </w:r>
      <w:r w:rsidR="00AE5BA7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общеобразовательную организацию (далее – </w:t>
      </w:r>
      <w:r w:rsidR="00D66A03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AE5BA7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  <w:r w:rsidR="00D66A03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 предоставлении </w:t>
      </w:r>
      <w:r w:rsidR="00AE5BA7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</w:t>
      </w:r>
      <w:r w:rsidR="00D66A03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(далее – заявитель).</w:t>
      </w:r>
    </w:p>
    <w:p w:rsidR="00D66A03" w:rsidRPr="003E5FD7" w:rsidRDefault="00D66A03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Категории заявителей, имеющих право на получение муниципальной услуги:</w:t>
      </w:r>
    </w:p>
    <w:p w:rsidR="00D66A03" w:rsidRPr="003E5FD7" w:rsidRDefault="00D66A03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5BA7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представители), дети которых зарегистрированы органами регистрационного учета по месту жительства или пребывания на территории города Белогорск, имеющие первоочередное право на получение муниципальной услуги 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предусмотренное в абзаце втором части 6 статьи 19 Федерального закона от 27 мая 1998</w:t>
      </w:r>
      <w:r w:rsidR="00D73B70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76-ФЗ «О статусе военнослужащих», частью 6 статьи 46 Федерального закона от 7 февраля 2011</w:t>
      </w:r>
      <w:r w:rsidR="00307023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73B70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07023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</w:t>
      </w:r>
      <w:r w:rsidR="00D73B70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D66A03" w:rsidRPr="003E5FD7" w:rsidRDefault="00D66A03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Родители (законные представители), дети которых имеют преимущественное право на получение муниципальной услуги Организации, предусмотренное частью 3.1 статьи 67</w:t>
      </w:r>
      <w:r w:rsidR="0071100E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</w:t>
      </w:r>
      <w:r w:rsidR="009955FB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закона от 29 декабря 2012 </w:t>
      </w:r>
      <w:r w:rsidR="00D73B70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273-ФЗ «Об образовании в Российской Федерации» (далее – Закон об образовании).</w:t>
      </w:r>
    </w:p>
    <w:p w:rsidR="00AE5BA7" w:rsidRPr="003E5FD7" w:rsidRDefault="00D66A03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AE5BA7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Белогорск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проживающие на территории, </w:t>
      </w:r>
      <w:r w:rsidR="00607D6F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которой закреплена Организация.</w:t>
      </w:r>
    </w:p>
    <w:p w:rsidR="00B81535" w:rsidRPr="003E5FD7" w:rsidRDefault="00AE5BA7" w:rsidP="00B81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D66A03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представители), дети которых не проживают на территории, </w:t>
      </w:r>
      <w:r w:rsidR="00B81535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которой закреплена Организация.</w:t>
      </w:r>
    </w:p>
    <w:p w:rsidR="00B81535" w:rsidRPr="003E5FD7" w:rsidRDefault="00AE5BA7" w:rsidP="00B815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D66A03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6AE" w:rsidRPr="003E5FD7">
        <w:rPr>
          <w:rFonts w:ascii="Times New Roman" w:hAnsi="Times New Roman" w:cs="Times New Roman"/>
          <w:sz w:val="24"/>
          <w:szCs w:val="24"/>
        </w:rPr>
        <w:t>Поступающие, достигшие 18 лет,</w:t>
      </w:r>
      <w:r w:rsidR="00D66A03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получившие начального общего, основного общего и (или) среднего общего образования и имеющие право на получение обра</w:t>
      </w:r>
      <w:r w:rsidR="00307023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соответствующего уровня</w:t>
      </w:r>
      <w:r w:rsidR="00D66A03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023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проживающие на территории города Белогорск (далее – поступающий)</w:t>
      </w:r>
      <w:r w:rsidR="00B81535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414" w:rsidRPr="00724932" w:rsidRDefault="00AE5BA7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32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D66A03" w:rsidRPr="0072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6AE" w:rsidRPr="00724932">
        <w:rPr>
          <w:rFonts w:ascii="Times New Roman" w:hAnsi="Times New Roman" w:cs="Times New Roman"/>
          <w:sz w:val="24"/>
          <w:szCs w:val="24"/>
        </w:rPr>
        <w:t xml:space="preserve">Поступающие, </w:t>
      </w:r>
      <w:r w:rsidR="00A74248" w:rsidRPr="00724932">
        <w:rPr>
          <w:rFonts w:ascii="Times New Roman" w:hAnsi="Times New Roman" w:cs="Times New Roman"/>
          <w:sz w:val="24"/>
          <w:szCs w:val="24"/>
        </w:rPr>
        <w:t xml:space="preserve">после получения основного общего образования </w:t>
      </w:r>
      <w:r w:rsidR="00D66A03" w:rsidRPr="007249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имеющие право на получение обра</w:t>
      </w:r>
      <w:r w:rsidR="00A74248" w:rsidRPr="0072493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соответствующего уровня</w:t>
      </w:r>
      <w:r w:rsidR="00D66A03" w:rsidRPr="0072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проживающие </w:t>
      </w:r>
      <w:r w:rsidR="00130816" w:rsidRPr="007249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A74248" w:rsidRPr="0072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Белогорск (далее – поступающий)</w:t>
      </w:r>
      <w:r w:rsidR="00CB76AE" w:rsidRPr="00724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932" w:rsidRPr="00724932" w:rsidRDefault="00724932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724932">
        <w:rPr>
          <w:rFonts w:ascii="Times New Roman" w:hAnsi="Times New Roman" w:cs="Times New Roman"/>
          <w:sz w:val="24"/>
          <w:szCs w:val="24"/>
        </w:rPr>
        <w:t>Родители (законные представители), дети которых проживают на территории Амурской области, имеющие внеочередное право на получение муниципальной услуги Организации, предусмотренное Законом Амурской области от 30 мая 2022 г. № 108-ОЗ «О дополнительных мерах поддержки семей военнослужащих и сотрудников некоторых федеральных государственных органов»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00C" w:rsidRPr="003E5FD7" w:rsidRDefault="007A400C" w:rsidP="00956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предоставления муниципальной услуги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Информация о местах нахождения и графике работы органов местного самоуправления,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местах нахождения и графиках работы государственных органов, органов местного самоуправления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органов местного самоуправления, предоставляющих муниципальную услугу, организаций, участвующих в предоставлении муниципальной услуги, в том числе номер телефона-автоинформатора, адресах их электронной почты содержится в Приложении № 1 к административному регламенту.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Информация о порядке предоставления муниципальной услуги, услуг, необходимых и обязательных для предоставления муниципальной услуги, размещается:</w:t>
      </w:r>
    </w:p>
    <w:p w:rsidR="00956414" w:rsidRPr="003E5FD7" w:rsidRDefault="00956414" w:rsidP="0095641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ab/>
        <w:t>- на информационных стендах, расположенных в отделе ГАУ «МФЦ Амурской области» в городе Белогорск (далее – МФЦ) по адресу: Амурская область, г. Белогорск, ул. Партизанская, 31 «А»,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раздаточных материалах (брошюрах, буклетах, листовках, памятках), находящихся в органах и организациях, участвующих в предоставлении муниципальной услуги;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в информационно-телекоммуникационной сети Ин</w:t>
      </w:r>
      <w:r w:rsidR="00C90DB9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тернет (далее – сеть Интернет):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Муниципального казенного учреждения «Комитет по 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образованию и делам молодежи Администрации города Белогорск»</w:t>
      </w:r>
      <w:r w:rsidRPr="003E5F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также – МКУ КОДМ г. Белогорск): </w:t>
      </w:r>
      <w:hyperlink r:id="rId8" w:history="1">
        <w:r w:rsidRPr="003E5F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http://belcomobr.ru/</w:t>
        </w:r>
      </w:hyperlink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0DB9" w:rsidRPr="003E5FD7" w:rsidRDefault="00956414" w:rsidP="00C9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0DB9" w:rsidRPr="003E5FD7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услуг: www.gosuslugi.ru;</w:t>
      </w:r>
    </w:p>
    <w:p w:rsidR="00C90DB9" w:rsidRPr="003E5FD7" w:rsidRDefault="00C90DB9" w:rsidP="00C9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t xml:space="preserve">- в региональной информационной системе «Образование Амурской области»: </w:t>
      </w:r>
      <w:hyperlink r:id="rId9" w:history="1">
        <w:r w:rsidRPr="003E5FD7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https://region.obramur.ru/;</w:t>
        </w:r>
      </w:hyperlink>
    </w:p>
    <w:p w:rsidR="00C90DB9" w:rsidRPr="003E5FD7" w:rsidRDefault="00C90DB9" w:rsidP="00C9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t>-  на региональном Портале https://portal.obramur.ru;</w:t>
      </w:r>
    </w:p>
    <w:p w:rsidR="00C90DB9" w:rsidRPr="003E5FD7" w:rsidRDefault="00C90DB9" w:rsidP="00C9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t>- на официальном сайте министерства образования и науки Амурской области https://obr.amurobl.ru в разделе «Е-услуги»;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Информацию о порядке предоставления муниципальной услуги, а также сведения о ходе предоставления муниципальной услуги можно получить: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телефонной связи по номеру МФЦ;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МФЦ;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письменном обращении в МФЦ;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образовательн</w:t>
      </w:r>
      <w:r w:rsidR="00591152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организацию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Информация о порядке предоставления муниципальной услуги должна содержать: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получения муниципальной услуги;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получателей муниципальной услуги;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приема документов МФЦ для предоставления муниципа</w:t>
      </w:r>
      <w:r w:rsidR="00D73B70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услуги, режим работы МФЦ;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места приема документов в образовательных учреждениях для предоставления муниципальной услуги;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передачи результата заявителю;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МФЦ в соответствии с должностными инструкциями.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личные обращения сотрудники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сотрудник МФЦ,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МФЦ, принявший телефонный звонок, разъясняет заявителю право обратиться с письменным обращением в</w:t>
      </w: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и требования к оформлению обращения.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 на письменное обращение направляется заявителю в течение 5 рабочих дней со дня регистрации обращения в МФЦ.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«Белогорский вестник», на официальном сайте МКУ КОДМ г Белогорск </w:t>
      </w:r>
      <w:hyperlink r:id="rId10" w:history="1">
        <w:r w:rsidRPr="003E5F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http://belcomobr.ru/</w:t>
        </w:r>
      </w:hyperlink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по адресу МФЦ: Амурская область, г. Белогорск, ул.</w:t>
      </w:r>
      <w:r w:rsidR="00CC0E72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Партизанская, 31 «А».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документов, необходимых для предоставления муниципальной услуги, осуществляется по адресу МФЦ или адресу </w:t>
      </w:r>
      <w:r w:rsidR="00CC0E72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r w:rsidR="00CC0E72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E72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956414" w:rsidRPr="00E10A24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956414" w:rsidRPr="00E10A24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A2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«</w:t>
      </w:r>
      <w:r w:rsidR="00E10A24" w:rsidRPr="00E10A24">
        <w:rPr>
          <w:rFonts w:ascii="Times New Roman" w:hAnsi="Times New Roman" w:cs="Times New Roman"/>
          <w:sz w:val="24"/>
          <w:szCs w:val="24"/>
        </w:rPr>
        <w:t>Прием заявлений о зачислении в муниципальные образовательные организации города Белогорск, реализующие программы общего образования»</w:t>
      </w:r>
      <w:r w:rsidR="00E10A24">
        <w:rPr>
          <w:rFonts w:ascii="Times New Roman" w:hAnsi="Times New Roman" w:cs="Times New Roman"/>
          <w:sz w:val="24"/>
          <w:szCs w:val="24"/>
        </w:rPr>
        <w:t>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непосредственно предоставляющего муниципальную услугу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Предоставление муниципальной услуги осуществляется муниципальными образовательными организациями</w:t>
      </w:r>
      <w:r w:rsidRPr="003E5F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Осуществляют непосредственно муниципальные общеобразовательные организации, подведомственные МКУ КОДМ г. Белогорск.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МФЦ, Организации не вправе требовать от заявителя: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Амурской </w:t>
      </w:r>
      <w:r w:rsidRPr="003E5FD7">
        <w:rPr>
          <w:rFonts w:ascii="Times New Roman" w:eastAsia="Calibri" w:hAnsi="Times New Roman" w:cs="Times New Roman"/>
          <w:sz w:val="24"/>
          <w:szCs w:val="24"/>
        </w:rPr>
        <w:lastRenderedPageBreak/>
        <w:t>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 таких услуг.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56414" w:rsidRPr="003E5FD7" w:rsidRDefault="00956414" w:rsidP="005911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зачисление несовершеннолетнего ребенка в Организацию;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 мотивированный отказ в предоставлении муниципальной услуги с информированием заявителя о порядке и сроках обжалования отказа.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3E5FD7" w:rsidRDefault="00956414" w:rsidP="005911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D73B70" w:rsidRPr="003E5FD7" w:rsidRDefault="00956414" w:rsidP="00D73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D73B70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приема и регистрации заявлений о предоставлении муниципальной услуги:</w:t>
      </w:r>
    </w:p>
    <w:p w:rsidR="00D73B70" w:rsidRPr="003E5FD7" w:rsidRDefault="00D73B70" w:rsidP="00D73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заявителей, указанных в подпунктах 1,2,3 пункта 1.2.1. настоящего административного регламента – с 1 (первого) апреля и завершается не позднее 30 (тридцатого) июня текущего года при приеме заявления о зачислении в 1 (первый) класс;</w:t>
      </w:r>
    </w:p>
    <w:p w:rsidR="00D73B70" w:rsidRPr="003E5FD7" w:rsidRDefault="00D73B70" w:rsidP="00D73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заявителей, указанных в подпункте 4 пункта 1.2.1. настоящего административного регламента – с 6 (шестого) июля до момента заполнения свободных мест, но не позднее 5 (пятого) сентября текущего года при приеме заявления о зачислении в 1 (первый) класс;</w:t>
      </w:r>
    </w:p>
    <w:p w:rsidR="00D73B70" w:rsidRPr="003E5FD7" w:rsidRDefault="00D73B70" w:rsidP="00D73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прием заявлений о зачислении в первые - одиннадцатые классы</w:t>
      </w:r>
      <w:r w:rsidR="00CE7DFE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DFE" w:rsidRPr="003E5FD7">
        <w:rPr>
          <w:rFonts w:ascii="Times New Roman" w:hAnsi="Times New Roman" w:cs="Times New Roman"/>
          <w:sz w:val="24"/>
          <w:szCs w:val="24"/>
        </w:rPr>
        <w:t>в порядке перевода</w:t>
      </w:r>
      <w:r w:rsidR="00CE7DFE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течение всего учебного года.</w:t>
      </w:r>
    </w:p>
    <w:p w:rsidR="00D73B70" w:rsidRPr="003E5FD7" w:rsidRDefault="00D73B70" w:rsidP="00D73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Срок предоставления муниципальной услуги:</w:t>
      </w:r>
    </w:p>
    <w:p w:rsidR="00D73B70" w:rsidRPr="003E5FD7" w:rsidRDefault="00D73B70" w:rsidP="00D73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приему в 1 (первый) класс - </w:t>
      </w:r>
      <w:r w:rsidR="0006166E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после завершения приема заявлений о приеме на обучение в первый класс</w:t>
      </w:r>
      <w:r w:rsidR="00F55580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приема детей заявителей, указанных подпунктах 1,2,3 пункта 1.2.1. настоящего административного регламента</w:t>
      </w:r>
      <w:r w:rsidR="0006166E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E06DC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подтверждается изданием распорядительного акта о приеме на обучение </w:t>
      </w:r>
      <w:r w:rsidR="0006166E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6E06DC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образовательную организацию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66E" w:rsidRPr="003E5FD7" w:rsidRDefault="00D73B70" w:rsidP="000616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приему </w:t>
      </w:r>
      <w:r w:rsidR="00F71F00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70FEC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- одиннадцатые классы</w:t>
      </w:r>
      <w:r w:rsidR="00DA1FB7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166E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5 рабочих дней после приема заявления о приеме на обучение и представленных документов, за исключением случая предусмотренного п.п.1 п.2.5.1. настоящего административного регламента, что подтверждается изданием распорядительного акта о приеме на обучение ребенка или поступающего в образовательную организацию;</w:t>
      </w:r>
    </w:p>
    <w:p w:rsidR="00CE7DFE" w:rsidRPr="003E5FD7" w:rsidRDefault="00F71F00" w:rsidP="00CE7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CE7DFE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приему в первые - одиннадцатые классы </w:t>
      </w:r>
      <w:r w:rsidR="00F55580" w:rsidRPr="003E5FD7">
        <w:rPr>
          <w:rFonts w:ascii="Times New Roman" w:hAnsi="Times New Roman" w:cs="Times New Roman"/>
          <w:sz w:val="24"/>
          <w:szCs w:val="24"/>
        </w:rPr>
        <w:t xml:space="preserve">в порядке перевода - </w:t>
      </w:r>
      <w:r w:rsidR="00F55580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рабочих дней после приема заявления и документов, </w:t>
      </w:r>
      <w:r w:rsidR="00F55580" w:rsidRPr="003E5FD7">
        <w:rPr>
          <w:rFonts w:ascii="Times New Roman" w:hAnsi="Times New Roman" w:cs="Times New Roman"/>
          <w:sz w:val="24"/>
          <w:szCs w:val="24"/>
        </w:rPr>
        <w:t>с указанием даты зачисления и класса,</w:t>
      </w:r>
      <w:r w:rsidR="00F55580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подтверждается</w:t>
      </w:r>
      <w:r w:rsidR="00F55580" w:rsidRPr="003E5FD7">
        <w:rPr>
          <w:rFonts w:ascii="Times New Roman" w:hAnsi="Times New Roman" w:cs="Times New Roman"/>
          <w:sz w:val="24"/>
          <w:szCs w:val="24"/>
        </w:rPr>
        <w:t xml:space="preserve"> </w:t>
      </w:r>
      <w:r w:rsidR="00CE7DFE" w:rsidRPr="003E5FD7">
        <w:rPr>
          <w:rFonts w:ascii="Times New Roman" w:hAnsi="Times New Roman" w:cs="Times New Roman"/>
          <w:sz w:val="24"/>
          <w:szCs w:val="24"/>
        </w:rPr>
        <w:t>распорядительным актом руководителя принимающей организации (уполномоченного им лица).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6414" w:rsidRPr="003E5FD7" w:rsidRDefault="00956414" w:rsidP="005911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956414" w:rsidRPr="003E5FD7" w:rsidRDefault="00956414" w:rsidP="00956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2.6.1. Конституция Российской Федерации;</w:t>
      </w:r>
    </w:p>
    <w:p w:rsidR="00423246" w:rsidRPr="003E5FD7" w:rsidRDefault="00956414" w:rsidP="0042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 xml:space="preserve">2.6.2. </w:t>
      </w:r>
      <w:r w:rsidR="00423246" w:rsidRPr="003E5FD7">
        <w:rPr>
          <w:rFonts w:ascii="Times New Roman" w:hAnsi="Times New Roman" w:cs="Times New Roman"/>
          <w:sz w:val="24"/>
          <w:szCs w:val="24"/>
        </w:rPr>
        <w:t>Конвенция о правах ребенка, одобренная Генеральной Ассамблеей ООН от 20 ноября 1989 года;</w:t>
      </w:r>
    </w:p>
    <w:p w:rsidR="00423246" w:rsidRPr="003E5FD7" w:rsidRDefault="00956414" w:rsidP="0042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2.6.3. </w:t>
      </w:r>
      <w:r w:rsidR="00423246" w:rsidRPr="003E5FD7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423246" w:rsidRPr="003E5FD7" w:rsidRDefault="00C90DB9" w:rsidP="0042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t xml:space="preserve">2.6.4. </w:t>
      </w:r>
      <w:r w:rsidR="00423246" w:rsidRPr="003E5FD7">
        <w:rPr>
          <w:rFonts w:ascii="Times New Roman" w:hAnsi="Times New Roman" w:cs="Times New Roman"/>
          <w:sz w:val="24"/>
          <w:szCs w:val="24"/>
        </w:rPr>
        <w:t>Федеральный закон от 06.04.2011 № 63-ФЗ «Об электронной подписи»;</w:t>
      </w:r>
    </w:p>
    <w:p w:rsidR="00423246" w:rsidRPr="003E5FD7" w:rsidRDefault="00C90DB9" w:rsidP="0042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t xml:space="preserve">2.6.5. </w:t>
      </w:r>
      <w:r w:rsidR="00423246" w:rsidRPr="003E5FD7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23246" w:rsidRPr="003E5FD7" w:rsidRDefault="00C90DB9" w:rsidP="0042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t xml:space="preserve">2.6.6. </w:t>
      </w:r>
      <w:r w:rsidR="00423246" w:rsidRPr="003E5FD7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23246" w:rsidRPr="003E5FD7" w:rsidRDefault="00C90DB9" w:rsidP="0042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t xml:space="preserve">2.6.7. </w:t>
      </w:r>
      <w:r w:rsidR="00423246" w:rsidRPr="003E5FD7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данных»;</w:t>
      </w:r>
    </w:p>
    <w:p w:rsidR="00423246" w:rsidRPr="003E5FD7" w:rsidRDefault="00C90DB9" w:rsidP="00423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t xml:space="preserve">2.6.8. </w:t>
      </w:r>
      <w:r w:rsidR="00423246" w:rsidRPr="003E5FD7">
        <w:rPr>
          <w:rFonts w:ascii="Times New Roman" w:hAnsi="Times New Roman" w:cs="Times New Roman"/>
          <w:sz w:val="24"/>
          <w:szCs w:val="24"/>
        </w:rPr>
        <w:t>Федеральный закон от 27.07.2006 № 149-ФЗ «Об информации, информационных технологиях и о защите информации»;</w:t>
      </w:r>
    </w:p>
    <w:p w:rsidR="00C90DB9" w:rsidRPr="003E5FD7" w:rsidRDefault="00423246" w:rsidP="00C9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t xml:space="preserve">2.6.9. </w:t>
      </w:r>
      <w:r w:rsidR="00C90DB9" w:rsidRPr="003E5FD7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90DB9" w:rsidRPr="003E5FD7" w:rsidRDefault="00423246" w:rsidP="00C9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t xml:space="preserve">2.6.10. </w:t>
      </w:r>
      <w:r w:rsidR="00C90DB9" w:rsidRPr="003E5FD7">
        <w:rPr>
          <w:rFonts w:ascii="Times New Roman" w:hAnsi="Times New Roman" w:cs="Times New Roman"/>
          <w:sz w:val="24"/>
          <w:szCs w:val="24"/>
        </w:rPr>
        <w:t>Федеральны</w:t>
      </w:r>
      <w:r w:rsidRPr="003E5FD7">
        <w:rPr>
          <w:rFonts w:ascii="Times New Roman" w:hAnsi="Times New Roman" w:cs="Times New Roman"/>
          <w:sz w:val="24"/>
          <w:szCs w:val="24"/>
        </w:rPr>
        <w:t>й</w:t>
      </w:r>
      <w:r w:rsidR="00C90DB9" w:rsidRPr="003E5FD7">
        <w:rPr>
          <w:rFonts w:ascii="Times New Roman" w:hAnsi="Times New Roman" w:cs="Times New Roman"/>
          <w:sz w:val="24"/>
          <w:szCs w:val="24"/>
        </w:rPr>
        <w:t xml:space="preserve"> закон от 25</w:t>
      </w:r>
      <w:r w:rsidRPr="003E5FD7">
        <w:rPr>
          <w:rFonts w:ascii="Times New Roman" w:hAnsi="Times New Roman" w:cs="Times New Roman"/>
          <w:sz w:val="24"/>
          <w:szCs w:val="24"/>
        </w:rPr>
        <w:t>.07.</w:t>
      </w:r>
      <w:r w:rsidR="00C90DB9" w:rsidRPr="003E5FD7">
        <w:rPr>
          <w:rFonts w:ascii="Times New Roman" w:hAnsi="Times New Roman" w:cs="Times New Roman"/>
          <w:sz w:val="24"/>
          <w:szCs w:val="24"/>
        </w:rPr>
        <w:t>2002 № 115-ФЗ «О правовом положении иностранных граждан в Российской Федерации»;</w:t>
      </w:r>
    </w:p>
    <w:p w:rsidR="00C90DB9" w:rsidRPr="003E5FD7" w:rsidRDefault="00423246" w:rsidP="00C9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t xml:space="preserve">2.6.11. </w:t>
      </w:r>
      <w:r w:rsidR="00111680" w:rsidRPr="003E5FD7">
        <w:rPr>
          <w:rFonts w:ascii="Times New Roman" w:hAnsi="Times New Roman" w:cs="Times New Roman"/>
          <w:sz w:val="24"/>
          <w:szCs w:val="24"/>
        </w:rPr>
        <w:t>Федеральный закон от 31.05.2002 № 62-ФЗ «О гражданстве Российской Федерации»;</w:t>
      </w:r>
    </w:p>
    <w:p w:rsidR="00C90DB9" w:rsidRPr="003E5FD7" w:rsidRDefault="00423246" w:rsidP="00C9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t xml:space="preserve">2.6.12. </w:t>
      </w:r>
      <w:r w:rsidR="00111680" w:rsidRPr="003E5FD7">
        <w:rPr>
          <w:rFonts w:ascii="Times New Roman" w:hAnsi="Times New Roman" w:cs="Times New Roman"/>
          <w:sz w:val="24"/>
          <w:szCs w:val="24"/>
        </w:rPr>
        <w:t>Федеральный закон от 30.03.1999 № 52-ФЗ «О санитарно</w:t>
      </w:r>
      <w:r w:rsidR="00CB76AE" w:rsidRPr="003E5FD7">
        <w:rPr>
          <w:rFonts w:ascii="Times New Roman" w:hAnsi="Times New Roman" w:cs="Times New Roman"/>
          <w:sz w:val="24"/>
          <w:szCs w:val="24"/>
        </w:rPr>
        <w:t xml:space="preserve"> </w:t>
      </w:r>
      <w:r w:rsidR="00111680" w:rsidRPr="003E5FD7">
        <w:rPr>
          <w:rFonts w:ascii="Times New Roman" w:hAnsi="Times New Roman" w:cs="Times New Roman"/>
          <w:sz w:val="24"/>
          <w:szCs w:val="24"/>
        </w:rPr>
        <w:t>- эпидемиологическом благополучии населения»;</w:t>
      </w:r>
    </w:p>
    <w:p w:rsidR="00C90DB9" w:rsidRPr="003E5FD7" w:rsidRDefault="00423246" w:rsidP="00C9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t xml:space="preserve">2.6.13. </w:t>
      </w:r>
      <w:r w:rsidR="00111680" w:rsidRPr="003E5FD7">
        <w:rPr>
          <w:rFonts w:ascii="Times New Roman" w:hAnsi="Times New Roman" w:cs="Times New Roman"/>
          <w:sz w:val="24"/>
          <w:szCs w:val="24"/>
        </w:rPr>
        <w:t>Федеральный закон от 24.07.1998 № 124-ФЗ «Об основных гарантиях прав ребенка в Российской Федерации»;</w:t>
      </w:r>
    </w:p>
    <w:p w:rsidR="00C90DB9" w:rsidRPr="003E5FD7" w:rsidRDefault="00423246" w:rsidP="00C9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t xml:space="preserve">2.6.14. </w:t>
      </w:r>
      <w:r w:rsidR="00111680" w:rsidRPr="003E5FD7">
        <w:rPr>
          <w:rFonts w:ascii="Times New Roman" w:hAnsi="Times New Roman" w:cs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C90DB9" w:rsidRPr="003E5FD7" w:rsidRDefault="00423246" w:rsidP="00C9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t xml:space="preserve">2.6.15. </w:t>
      </w:r>
      <w:r w:rsidR="00111680" w:rsidRPr="003E5FD7">
        <w:rPr>
          <w:rFonts w:ascii="Times New Roman" w:hAnsi="Times New Roman" w:cs="Times New Roman"/>
          <w:sz w:val="24"/>
          <w:szCs w:val="24"/>
        </w:rPr>
        <w:t>Федеральный закон от 19.02.1993 № 4528-1 «О беженцах»;</w:t>
      </w:r>
    </w:p>
    <w:p w:rsidR="00C90DB9" w:rsidRPr="003E5FD7" w:rsidRDefault="00423246" w:rsidP="00C9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t xml:space="preserve">2.6.16. </w:t>
      </w:r>
      <w:r w:rsidR="00111680" w:rsidRPr="003E5FD7">
        <w:rPr>
          <w:rFonts w:ascii="Times New Roman" w:hAnsi="Times New Roman" w:cs="Times New Roman"/>
          <w:sz w:val="24"/>
          <w:szCs w:val="24"/>
        </w:rPr>
        <w:t>постановление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C90DB9" w:rsidRPr="003E5FD7" w:rsidRDefault="00423246" w:rsidP="00C9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t xml:space="preserve">2.6.17. </w:t>
      </w:r>
      <w:r w:rsidR="00111680" w:rsidRPr="003E5FD7">
        <w:rPr>
          <w:rFonts w:ascii="Times New Roman" w:hAnsi="Times New Roman" w:cs="Times New Roman"/>
          <w:sz w:val="24"/>
          <w:szCs w:val="24"/>
        </w:rPr>
        <w:t>постановление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самоуправления»;</w:t>
      </w:r>
    </w:p>
    <w:p w:rsidR="00C90DB9" w:rsidRPr="003E5FD7" w:rsidRDefault="00423246" w:rsidP="00C9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t xml:space="preserve">2.6.18. </w:t>
      </w:r>
      <w:r w:rsidR="00111680" w:rsidRPr="003E5FD7">
        <w:rPr>
          <w:rFonts w:ascii="Times New Roman" w:hAnsi="Times New Roman" w:cs="Times New Roman"/>
          <w:sz w:val="24"/>
          <w:szCs w:val="24"/>
        </w:rPr>
        <w:t>постановление Правительства РФ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функций)›;</w:t>
      </w:r>
    </w:p>
    <w:p w:rsidR="00C90DB9" w:rsidRPr="003E5FD7" w:rsidRDefault="00423246" w:rsidP="00C9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t xml:space="preserve">2.6.19. </w:t>
      </w:r>
      <w:r w:rsidR="00111680" w:rsidRPr="003E5FD7">
        <w:rPr>
          <w:rFonts w:ascii="Times New Roman" w:hAnsi="Times New Roman" w:cs="Times New Roman"/>
          <w:sz w:val="24"/>
          <w:szCs w:val="24"/>
        </w:rPr>
        <w:t>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услуг›;</w:t>
      </w:r>
    </w:p>
    <w:p w:rsidR="00C90DB9" w:rsidRPr="003E5FD7" w:rsidRDefault="00423246" w:rsidP="00C9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t xml:space="preserve">2.6.20. </w:t>
      </w:r>
      <w:r w:rsidR="00111680" w:rsidRPr="003E5FD7">
        <w:rPr>
          <w:rFonts w:ascii="Times New Roman" w:hAnsi="Times New Roman" w:cs="Times New Roman"/>
          <w:sz w:val="24"/>
          <w:szCs w:val="24"/>
        </w:rPr>
        <w:t>постановление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385B9A" w:rsidRPr="003E5FD7" w:rsidRDefault="00423246" w:rsidP="00C90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t xml:space="preserve">2.6.21. </w:t>
      </w:r>
      <w:r w:rsidR="00385B9A" w:rsidRPr="003E5FD7">
        <w:rPr>
          <w:rFonts w:ascii="Times New Roman" w:hAnsi="Times New Roman" w:cs="Times New Roman"/>
          <w:sz w:val="24"/>
          <w:szCs w:val="24"/>
        </w:rPr>
        <w:t>постановление Правительства Амурской области от 17.07.2014 № 447 «Об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Амурской области, для получения основного общего и среднего общего образования с углубленным изучением отдельных учебных предметов или для профильного обучения»;</w:t>
      </w:r>
    </w:p>
    <w:p w:rsidR="00385B9A" w:rsidRPr="003E5FD7" w:rsidRDefault="00423246" w:rsidP="0038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t xml:space="preserve">2.6.22. </w:t>
      </w:r>
      <w:r w:rsidR="00385B9A" w:rsidRPr="003E5FD7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85B9A" w:rsidRPr="003E5FD7" w:rsidRDefault="00423246" w:rsidP="0038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lastRenderedPageBreak/>
        <w:t>2.6.23.</w:t>
      </w:r>
      <w:r w:rsidR="00385B9A" w:rsidRPr="003E5FD7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85B9A" w:rsidRPr="003E5FD7" w:rsidRDefault="00423246" w:rsidP="0038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t>2.6.24.</w:t>
      </w:r>
      <w:r w:rsidR="00385B9A" w:rsidRPr="003E5FD7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17.12.2010 № 1897 «Об утверждении федерального государственного образовательного стандарта основного общего образования»;</w:t>
      </w:r>
    </w:p>
    <w:p w:rsidR="00385B9A" w:rsidRPr="003E5FD7" w:rsidRDefault="00423246" w:rsidP="0038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t>2.6.25.</w:t>
      </w:r>
      <w:r w:rsidR="00111680" w:rsidRPr="003E5FD7">
        <w:rPr>
          <w:rFonts w:ascii="Times New Roman" w:hAnsi="Times New Roman" w:cs="Times New Roman"/>
          <w:sz w:val="24"/>
          <w:szCs w:val="24"/>
        </w:rPr>
        <w:t xml:space="preserve"> </w:t>
      </w:r>
      <w:r w:rsidR="00385B9A" w:rsidRPr="003E5FD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общего образования»;</w:t>
      </w:r>
    </w:p>
    <w:p w:rsidR="00385B9A" w:rsidRPr="003E5FD7" w:rsidRDefault="00423246" w:rsidP="0038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t>2.6.26.</w:t>
      </w:r>
      <w:r w:rsidR="00385B9A" w:rsidRPr="003E5FD7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385B9A" w:rsidRPr="003E5FD7" w:rsidRDefault="00423246" w:rsidP="0038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t>2.6.27.</w:t>
      </w:r>
      <w:r w:rsidR="00CC0E72" w:rsidRPr="003E5FD7">
        <w:rPr>
          <w:rFonts w:ascii="Times New Roman" w:hAnsi="Times New Roman" w:cs="Times New Roman"/>
          <w:sz w:val="24"/>
          <w:szCs w:val="24"/>
        </w:rPr>
        <w:t xml:space="preserve"> </w:t>
      </w:r>
      <w:r w:rsidR="00385B9A" w:rsidRPr="003E5FD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19.12.2014 № 1598 «Об утверждении федерального государственного образовательного стандарты начального общего образования обучающихся с ограниченными возможностями здоровья»;</w:t>
      </w:r>
    </w:p>
    <w:p w:rsidR="003F0566" w:rsidRPr="003E5FD7" w:rsidRDefault="00111680" w:rsidP="00385B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hAnsi="Times New Roman" w:cs="Times New Roman"/>
          <w:sz w:val="24"/>
          <w:szCs w:val="24"/>
        </w:rPr>
        <w:t xml:space="preserve">2.6.30. </w:t>
      </w:r>
      <w:r w:rsidR="00CC0E72" w:rsidRPr="003E5FD7">
        <w:rPr>
          <w:rFonts w:ascii="Times New Roman" w:eastAsia="Calibri" w:hAnsi="Times New Roman" w:cs="Times New Roman"/>
          <w:sz w:val="24"/>
          <w:szCs w:val="24"/>
        </w:rPr>
        <w:t>п</w:t>
      </w:r>
      <w:r w:rsidR="00CC0E72" w:rsidRPr="003E5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риказ </w:t>
      </w:r>
      <w:r w:rsidR="00CC0E72" w:rsidRPr="003E5FD7">
        <w:rPr>
          <w:rFonts w:ascii="Times New Roman" w:eastAsia="Calibri" w:hAnsi="Times New Roman" w:cs="Times New Roman"/>
          <w:sz w:val="24"/>
          <w:szCs w:val="24"/>
        </w:rPr>
        <w:t xml:space="preserve">Министерства просвещения РФ </w:t>
      </w:r>
      <w:r w:rsidR="00CC0E72" w:rsidRPr="003E5FD7">
        <w:rPr>
          <w:rFonts w:ascii="Times New Roman" w:eastAsia="Calibri" w:hAnsi="Times New Roman" w:cs="Times New Roman"/>
          <w:sz w:val="24"/>
          <w:szCs w:val="24"/>
          <w:lang w:eastAsia="ru-RU"/>
        </w:rPr>
        <w:t>от 22.03.2021 № 115 «Об утверждении</w:t>
      </w:r>
      <w:r w:rsidR="003F0566" w:rsidRPr="003E5FD7">
        <w:rPr>
          <w:rFonts w:ascii="Times New Roman" w:hAnsi="Times New Roman" w:cs="Times New Roman"/>
          <w:sz w:val="24"/>
          <w:szCs w:val="24"/>
        </w:rPr>
        <w:t xml:space="preserve"> </w:t>
      </w:r>
      <w:r w:rsidR="003F0566" w:rsidRPr="003E5FD7">
        <w:rPr>
          <w:rFonts w:ascii="Times New Roman" w:eastAsia="Calibri" w:hAnsi="Times New Roman" w:cs="Times New Roman"/>
          <w:sz w:val="24"/>
          <w:szCs w:val="24"/>
          <w:lang w:eastAsia="ru-RU"/>
        </w:rPr>
        <w:t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85B9A" w:rsidRPr="003E5FD7" w:rsidRDefault="003F0566" w:rsidP="00385B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t>2.6.31.</w:t>
      </w:r>
      <w:r w:rsidR="00385B9A" w:rsidRPr="003E5FD7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РФ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образования»;</w:t>
      </w:r>
    </w:p>
    <w:p w:rsidR="00385B9A" w:rsidRPr="003E5FD7" w:rsidRDefault="00956414" w:rsidP="0038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2.6.</w:t>
      </w:r>
      <w:r w:rsidR="000967F2" w:rsidRPr="003E5FD7">
        <w:rPr>
          <w:rFonts w:ascii="Times New Roman" w:eastAsia="Calibri" w:hAnsi="Times New Roman" w:cs="Times New Roman"/>
          <w:sz w:val="24"/>
          <w:szCs w:val="24"/>
        </w:rPr>
        <w:t>32</w:t>
      </w:r>
      <w:r w:rsidRPr="003E5FD7">
        <w:rPr>
          <w:rFonts w:ascii="Times New Roman" w:eastAsia="Calibri" w:hAnsi="Times New Roman" w:cs="Times New Roman"/>
          <w:sz w:val="24"/>
          <w:szCs w:val="24"/>
        </w:rPr>
        <w:t>.</w:t>
      </w:r>
      <w:r w:rsidR="00111680" w:rsidRPr="003E5FD7">
        <w:rPr>
          <w:rFonts w:ascii="Times New Roman" w:hAnsi="Times New Roman" w:cs="Times New Roman"/>
          <w:sz w:val="24"/>
          <w:szCs w:val="24"/>
        </w:rPr>
        <w:t xml:space="preserve"> </w:t>
      </w:r>
      <w:r w:rsidR="00385B9A" w:rsidRPr="003E5FD7">
        <w:rPr>
          <w:rFonts w:ascii="Times New Roman" w:hAnsi="Times New Roman" w:cs="Times New Roman"/>
          <w:sz w:val="24"/>
          <w:szCs w:val="24"/>
        </w:rPr>
        <w:t>приказ Министерства просвещения РФ от 31.05.2021 № 286 «Об утверждении федерального государственного образовательного стандарта начального общего образования»;</w:t>
      </w:r>
    </w:p>
    <w:p w:rsidR="00385B9A" w:rsidRPr="003E5FD7" w:rsidRDefault="000967F2" w:rsidP="0038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t>2.6.33.</w:t>
      </w:r>
      <w:r w:rsidR="00385B9A" w:rsidRPr="003E5FD7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РФ от 31.05.2021 № 287 «Об утверждении федерального государственного образовательного стандарта основного общего образования»;</w:t>
      </w:r>
    </w:p>
    <w:p w:rsidR="00385B9A" w:rsidRPr="003E5FD7" w:rsidRDefault="000967F2" w:rsidP="0038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t xml:space="preserve">2.6.34. </w:t>
      </w:r>
      <w:r w:rsidR="00385B9A" w:rsidRPr="003E5FD7">
        <w:rPr>
          <w:rFonts w:ascii="Times New Roman" w:hAnsi="Times New Roman" w:cs="Times New Roman"/>
          <w:sz w:val="24"/>
          <w:szCs w:val="24"/>
        </w:rPr>
        <w:t>приказ Министерства здравоохранения РФ от 03.07.2000 № 241 «Об утверждении медицинской карты ребенка для образовательных организаций»;</w:t>
      </w:r>
    </w:p>
    <w:p w:rsidR="00385B9A" w:rsidRPr="00724932" w:rsidRDefault="000967F2" w:rsidP="0038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hAnsi="Times New Roman" w:cs="Times New Roman"/>
          <w:sz w:val="24"/>
          <w:szCs w:val="24"/>
        </w:rPr>
        <w:t>2.6.</w:t>
      </w:r>
      <w:r w:rsidRPr="00724932">
        <w:rPr>
          <w:rFonts w:ascii="Times New Roman" w:hAnsi="Times New Roman" w:cs="Times New Roman"/>
          <w:sz w:val="24"/>
          <w:szCs w:val="24"/>
        </w:rPr>
        <w:t>35.</w:t>
      </w:r>
      <w:r w:rsidR="00385B9A" w:rsidRPr="00724932">
        <w:rPr>
          <w:rFonts w:ascii="Times New Roman" w:hAnsi="Times New Roman" w:cs="Times New Roman"/>
          <w:sz w:val="24"/>
          <w:szCs w:val="24"/>
        </w:rPr>
        <w:t xml:space="preserve"> Устав Амурской области, принятый решением Амурского областного Собрания от 16.11.1995 № 40-ОЗ;</w:t>
      </w:r>
    </w:p>
    <w:p w:rsidR="00724932" w:rsidRPr="00724932" w:rsidRDefault="000967F2" w:rsidP="0038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932">
        <w:rPr>
          <w:rFonts w:ascii="Times New Roman" w:hAnsi="Times New Roman" w:cs="Times New Roman"/>
          <w:sz w:val="24"/>
          <w:szCs w:val="24"/>
        </w:rPr>
        <w:t xml:space="preserve">2.6.36. </w:t>
      </w:r>
      <w:r w:rsidR="00724932" w:rsidRPr="00724932">
        <w:rPr>
          <w:rFonts w:ascii="Times New Roman" w:hAnsi="Times New Roman" w:cs="Times New Roman"/>
          <w:sz w:val="24"/>
          <w:szCs w:val="24"/>
        </w:rPr>
        <w:t>Закон Амурской области от 30.05.2022 № 108-ОЗ «О дополнительных мерах поддержки семей военнослужащих и сотрудников некоторых федеральных государственных органов</w:t>
      </w:r>
      <w:r w:rsidR="00724932">
        <w:rPr>
          <w:rFonts w:ascii="Times New Roman" w:hAnsi="Times New Roman" w:cs="Times New Roman"/>
          <w:sz w:val="24"/>
          <w:szCs w:val="24"/>
        </w:rPr>
        <w:t>»;</w:t>
      </w:r>
    </w:p>
    <w:p w:rsidR="00385B9A" w:rsidRPr="00724932" w:rsidRDefault="00724932" w:rsidP="0038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2.6.37. </w:t>
      </w:r>
      <w:r w:rsidR="00385B9A" w:rsidRPr="00724932">
        <w:rPr>
          <w:rFonts w:ascii="Times New Roman" w:hAnsi="Times New Roman" w:cs="Times New Roman"/>
          <w:sz w:val="24"/>
          <w:szCs w:val="24"/>
        </w:rPr>
        <w:t>Устав муниципального образования города Белогорска, принятый решением Белогорского городского Совета народных депутатов Амурской области от 29.08.2005 № 07/99;</w:t>
      </w:r>
    </w:p>
    <w:p w:rsidR="00111680" w:rsidRPr="00724932" w:rsidRDefault="00385B9A" w:rsidP="0011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932">
        <w:rPr>
          <w:rFonts w:ascii="Times New Roman" w:hAnsi="Times New Roman" w:cs="Times New Roman"/>
          <w:sz w:val="24"/>
          <w:szCs w:val="24"/>
        </w:rPr>
        <w:t>2.6.3</w:t>
      </w:r>
      <w:r w:rsidR="00724932">
        <w:rPr>
          <w:rFonts w:ascii="Times New Roman" w:hAnsi="Times New Roman" w:cs="Times New Roman"/>
          <w:sz w:val="24"/>
          <w:szCs w:val="24"/>
        </w:rPr>
        <w:t>8</w:t>
      </w:r>
      <w:r w:rsidRPr="00724932">
        <w:rPr>
          <w:rFonts w:ascii="Times New Roman" w:hAnsi="Times New Roman" w:cs="Times New Roman"/>
          <w:sz w:val="24"/>
          <w:szCs w:val="24"/>
        </w:rPr>
        <w:t xml:space="preserve">. </w:t>
      </w:r>
      <w:r w:rsidR="00CC0E72" w:rsidRPr="00724932">
        <w:rPr>
          <w:rFonts w:ascii="Times New Roman" w:hAnsi="Times New Roman" w:cs="Times New Roman"/>
          <w:sz w:val="24"/>
          <w:szCs w:val="24"/>
        </w:rPr>
        <w:t>Уставами Организаций.</w:t>
      </w:r>
    </w:p>
    <w:p w:rsidR="006E25AC" w:rsidRPr="00724932" w:rsidRDefault="006E25AC" w:rsidP="0011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414" w:rsidRPr="003E5FD7" w:rsidRDefault="00956414" w:rsidP="005911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которые заявитель должен представить самостоятельно, способы их получения заявителями, в том числе в электронной форме, и порядок их представления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Исчерпывающий перечень документов (информации),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956414" w:rsidRPr="003E5FD7" w:rsidRDefault="00956414" w:rsidP="00956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Прием детей в муниципальные общеобразовательные </w:t>
      </w: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организации</w:t>
      </w:r>
      <w:r w:rsidRPr="003E5F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5FD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При </w:t>
      </w:r>
      <w:r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обращении Заявителя в Организацию для зачисления ребенка в первый </w:t>
      </w:r>
      <w:r w:rsidR="00C2072E"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десятый </w:t>
      </w:r>
      <w:r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класс предъявляются следующие документы:</w:t>
      </w:r>
    </w:p>
    <w:p w:rsidR="00191935" w:rsidRPr="003E5FD7" w:rsidRDefault="00191935" w:rsidP="0095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личное заявление родителя (законного представителя) ребенка или поступающего;</w:t>
      </w:r>
    </w:p>
    <w:p w:rsidR="000967F2" w:rsidRPr="003E5FD7" w:rsidRDefault="000967F2" w:rsidP="0009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копию документа, удостоверяющего личность родителя (законного представителя) ребенка или поступающего;</w:t>
      </w:r>
    </w:p>
    <w:p w:rsidR="000967F2" w:rsidRPr="003E5FD7" w:rsidRDefault="000967F2" w:rsidP="0009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копию свидетельства о рождении ребенка или документа, подтверждающего родство заявителя;</w:t>
      </w:r>
    </w:p>
    <w:p w:rsidR="000967F2" w:rsidRPr="003E5FD7" w:rsidRDefault="000967F2" w:rsidP="0009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копию документа, подтверждающего установление опеки или попечительства (при необходимости);</w:t>
      </w:r>
    </w:p>
    <w:p w:rsidR="000967F2" w:rsidRPr="003E5FD7" w:rsidRDefault="000967F2" w:rsidP="0009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0967F2" w:rsidRPr="003E5FD7" w:rsidRDefault="000967F2" w:rsidP="0009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0967F2" w:rsidRPr="003E5FD7" w:rsidRDefault="000967F2" w:rsidP="0009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копию заключения психолого-медико-педагогической комиссии (при наличии).</w:t>
      </w:r>
    </w:p>
    <w:p w:rsidR="000967F2" w:rsidRPr="003E5FD7" w:rsidRDefault="000967F2" w:rsidP="0009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0967F2" w:rsidRPr="003E5FD7" w:rsidRDefault="000967F2" w:rsidP="0009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 приеме на обучение по образовательным программам среднего общего образования представляется аттеста</w:t>
      </w:r>
      <w:r w:rsidR="00C2072E"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т об основном общем образовании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0967F2" w:rsidRPr="003E5FD7" w:rsidRDefault="000967F2" w:rsidP="0009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967F2" w:rsidRPr="003E5FD7" w:rsidRDefault="000967F2" w:rsidP="00096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обращении Заявителя в Организацию для перевода ребенка из одно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Организаци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друг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ую</w:t>
      </w:r>
      <w:r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предъявляются следующие документы:</w:t>
      </w:r>
    </w:p>
    <w:p w:rsidR="00191935" w:rsidRPr="003E5FD7" w:rsidRDefault="00191935" w:rsidP="00AE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заявление о зачислении обучающегося в указанную организацию в порядке перевода из исходной организации;</w:t>
      </w:r>
    </w:p>
    <w:p w:rsidR="00A05FBA" w:rsidRPr="003E5FD7" w:rsidRDefault="00A05FBA" w:rsidP="00A0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копию документа, удостоверяющего личность родителя (законного представителя) ребенка или поступающего;</w:t>
      </w:r>
    </w:p>
    <w:p w:rsidR="00A05FBA" w:rsidRPr="003E5FD7" w:rsidRDefault="00A05FBA" w:rsidP="00A05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копию свидетельства о рождении ребенка или документа, подтверждающего родство заявителя;</w:t>
      </w:r>
    </w:p>
    <w:p w:rsidR="00AE35C7" w:rsidRPr="003E5FD7" w:rsidRDefault="00AE35C7" w:rsidP="00AE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личное дело обучающегося;</w:t>
      </w:r>
    </w:p>
    <w:p w:rsidR="00AE35C7" w:rsidRPr="003E5FD7" w:rsidRDefault="00AE35C7" w:rsidP="00AE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документы, предусмотренные настоящим административным регламентом,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должны соответствовать требованиям, установленным в пункте 2.22 административного регламента.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2.8. Основаниями для отказа в приеме документов, необходимых для предоставления муниципальной услуги, не предусмотрены.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Приостановление предоставления муниципальной услуги не предусмотрено.</w:t>
      </w:r>
    </w:p>
    <w:p w:rsidR="00956414" w:rsidRPr="003E5FD7" w:rsidRDefault="00956414" w:rsidP="00956414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</w:pPr>
      <w:r w:rsidRPr="003E5FD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2.10. В предоставлении муниципальной услуги может быть отказано в случаях:</w:t>
      </w:r>
    </w:p>
    <w:p w:rsidR="00956414" w:rsidRPr="003E5FD7" w:rsidRDefault="00956414" w:rsidP="00956414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x-none" w:eastAsia="x-none"/>
        </w:rPr>
      </w:pPr>
      <w:r w:rsidRPr="003E5FD7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 w:eastAsia="x-none"/>
        </w:rPr>
        <w:t>При приеме детей в общеобразовательн</w:t>
      </w:r>
      <w:r w:rsidRPr="003E5FD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  <w:t>ую</w:t>
      </w:r>
      <w:r w:rsidRPr="003E5FD7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 w:eastAsia="x-none"/>
        </w:rPr>
        <w:t xml:space="preserve"> </w:t>
      </w:r>
      <w:r w:rsidRPr="003E5FD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  <w:t>организацию</w:t>
      </w:r>
      <w:r w:rsidRPr="003E5FD7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 w:eastAsia="x-none"/>
        </w:rPr>
        <w:t>:</w:t>
      </w:r>
    </w:p>
    <w:p w:rsidR="00956414" w:rsidRPr="003E5FD7" w:rsidRDefault="00956414" w:rsidP="00956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При обращении в письменной форме (заявление, письмо, в том числе, переданные по электронной почте) заявителю может быть отказано в предоставлении муниципальной услуги по следующим основаниям и в следующих формах: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письменном запросе или в форме электронного документа не указаны фамилия, имя, отчество (последнее - при наличии) физического лица, направившего запрос, или наименование организации (для юридического лица), почтовый адрес либо адрес электронной почты, по которому должен быть направлен ответ;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текст письменного или электронного запроса не поддается прочтению;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письменном или электронном запросе содержатся нецензурные, либо оскорбительные выражения, угрозы жизни, здоровью и имуществу должностных лиц Организаци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или 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МКУ КОДМ г</w:t>
      </w:r>
      <w:r w:rsidR="00FD5A6B"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Белогорск</w:t>
      </w:r>
      <w:r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а также членов их семей;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случае отзыва заявления Заявителем;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прекращение переписки с гражданином в связи с очередным обращением от одного и того же гражданина по одному и тому же вопросу, 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н</w:t>
      </w:r>
      <w:r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 который ему многократно давались письменные ответы по существу;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представление Заявителем неверных и (или) неполных сведений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</w:t>
      </w:r>
      <w:r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документах;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E5FD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отсутствие </w:t>
      </w:r>
      <w:r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разрешения МКУ КОДМ г</w:t>
      </w:r>
      <w:r w:rsidR="00FD5A6B"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Белогорск на прием в 1 класс ребенка</w:t>
      </w:r>
      <w:r w:rsidRPr="003E5FD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возраст которого младше шести лет шести месяцев </w:t>
      </w:r>
      <w:r w:rsidR="00591152" w:rsidRPr="003E5F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или старше восьми лет </w:t>
      </w:r>
      <w:r w:rsidRPr="003E5FD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на 1 сентября календарного года;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отсутствие свободных мест в Организаци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для граждан, не проживающих на территории, закрепленной за Организаци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ей</w:t>
      </w:r>
      <w:r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956414" w:rsidRPr="003E5FD7" w:rsidRDefault="00956414" w:rsidP="00FD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 соблюдение сроков подачи заявления на прием в 1 класс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соответствии</w:t>
      </w:r>
      <w:r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</w:t>
      </w:r>
      <w:r w:rsidR="00D66A03"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прик</w:t>
      </w:r>
      <w:r w:rsidR="00D66A03"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азом</w:t>
      </w:r>
      <w:r w:rsidR="00FD5A6B"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Министерства просвещения РФ от </w:t>
      </w:r>
      <w:r w:rsidR="00FD5A6B"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="00FD5A6B"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</w:t>
      </w:r>
      <w:r w:rsidR="00FD5A6B"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.09.</w:t>
      </w:r>
      <w:r w:rsidR="00FD5A6B"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2020</w:t>
      </w:r>
      <w:r w:rsidR="00FD5A6B"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№ </w:t>
      </w:r>
      <w:r w:rsidR="00FD5A6B"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458</w:t>
      </w:r>
      <w:r w:rsidR="00FD5A6B"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</w:t>
      </w:r>
      <w:r w:rsidR="00FD5A6B"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FD5A6B" w:rsidRPr="003E5FD7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E5FD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Отказ в предоставлении муниципальной услуги по иным основаниям не допускается</w:t>
      </w:r>
      <w:r w:rsidRPr="003E5F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случае отказа в предоставлении Услуги должностное лицо Учреждения разъясняет причины, основания отказа, оформляет решение об отказе в письменной форме и выдает его гражданину.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оснований для отказа в предоставлении муниципальной услуги в случаях, предусмотренных пунктом 2.10 административного регламента, заявитель вправе обратиться повторно за получением муниципальной услуги.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услуг, которые являются необходимыми и обязательными для </w:t>
      </w: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56414" w:rsidRPr="003E5FD7" w:rsidRDefault="00956414" w:rsidP="0095641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3E5FD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2.11.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 предусмотрены.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5F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Административные процедуры по предоставлению муниципальной услуги осуществляются бесплатно.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 услуги, услуги организации, участвующей в предоставлении муниципальной услуги, и при получении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 предоставления таких услуг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Максимальный срок ожидания в очереди при подаче документов для получения муниципальной услуги и при получении результата предоставления муниципаль</w:t>
      </w:r>
      <w:r w:rsidR="00D66A03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 составляет 15 минут.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услуги и при получении результата такой услуги в организацию, участвующую в предоставлении муниципальной услуги, составляет 20 минут.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Срок ожидания в очереди для получения консультации не должен превышать 12 минут; срок ожидания в очереди в случае приема по предварительной записи не должен превышать 10 минут.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При подаче заявления с сопутствующими документами посредством почты, факса или через Портал необходимость ожидания в очереди исключается.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документы регистрируются в день их поступления.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Срок регистрации обращения заявителя не должен превышать 10 минут.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В случае если заявитель представил правильно оформленный и полный комплект документов, срок их регистрации не должен превышать 15 минут.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Срок регистрации обращения заявителя в организацию, участвующую в предоставлении муниципальной услуги, не должен превышать 15 минут.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При направлении заявления через Портал регистрация электронного заявления осуществляется в автоматическом режиме.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предоставляются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</w:t>
      </w:r>
      <w:r w:rsidR="00E54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ные услуги, услуги организации, </w:t>
      </w: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участвующей в предо</w:t>
      </w:r>
      <w:r w:rsidR="00E54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ставлении муниципальной услуги, </w:t>
      </w: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местам ожидания и </w:t>
      </w:r>
      <w:r w:rsidR="00E54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заявителей, размещению и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оформлению визуальной, текстовой и мультимедийной информации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предоставления муниципальной услуги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 организации предоставления муниципальной услуги в МФЦ: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2.15. Вход в здание должен быть оборудован удобной лестницей.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Участок, прилегающий к зданию (наименование объекта) обеспечивается: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ограничительной разметкой пешеходных путей на проезжей части для безопасности движения людей и автомобильного транспорта (при отсутствии тротуаров);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тактильными средствами для обозначения опасных участков, изменения  направления движения, препятствий, входа и т.д. для слепых и слабовидящих граждан;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парковкой для специальных автотранспортных средств инвалидов;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местами отдыха, оборудованными скамейками для инвалидов, в том числе слепых, с обозначением на наземном покрытии, с опорой для спины и имеющими не менее одного подлокотника.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Покрытие пешеходных дорожек, тротуаров и пандусов должно быть из твёрдых материалов, предотвращающих скольжение и сохраняющих крепкое сцепление подошвы обуви, опор вспомогательных средств хождения и колёс кресла-коляски при сырости и снеге.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Центральный вход в здание (наименование объекта) должен быть оборудован: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информационной табличкой (вывеской), содержащей информацию о наименовании учреждения и режиме работы, в том числе с применением рельефно-точечного шрифта Брайля;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средствами, обеспечивающими беспрепятственный доступ маломобильных групп населения, включая инвалидов, использующих кресла-коляски (пандусы, расширенные проходы и т.д.).</w:t>
      </w:r>
    </w:p>
    <w:p w:rsidR="00956414" w:rsidRPr="003E5FD7" w:rsidRDefault="00956414" w:rsidP="009564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В здании (наименование объекта) создаются условия для возможности самостоятельного передвижения маломобильных групп населения, включая инвалидов, использующих кресла-коляски к зонам оказания услуг, а также для допуска собаки-проводника.</w:t>
      </w:r>
    </w:p>
    <w:p w:rsidR="00956414" w:rsidRPr="003E5FD7" w:rsidRDefault="00956414" w:rsidP="009564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Поверхность ступеней в здании должна иметь антискользящее покрытие. Краевые ступени лестничных маршей должны быть выделены цветом или фактурой, одиночные ступени заменяются пандусами.</w:t>
      </w:r>
    </w:p>
    <w:p w:rsidR="00956414" w:rsidRPr="003E5FD7" w:rsidRDefault="00956414" w:rsidP="009564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По пути следования к месту предоставления услуги обеспечивается надлежащее размещение оборудования и носителей информации, необходимых для беспрепятственного доступа к месту предоставления услуги.</w:t>
      </w:r>
    </w:p>
    <w:p w:rsidR="00956414" w:rsidRPr="003E5FD7" w:rsidRDefault="00956414" w:rsidP="009564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Помещения должны соответствовать санитарно-эпидемиологическим правилам и нормативам, оборудованы табличками с наименованием отдела, указанием времени перерыва на обед, технического перерыва, в том числе с применением рельефно-точечного шрифта Брайля, иметь указатели «вход-выход». Рекомендуется размещение тактильных табличек и светозвуковых табло.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 (присутственных местах). Для удобства заявителей помещения для непосредственного взаимодействия специалистов и заявителей рекомендуется размещать на нижних этажах здания (строения). Не рекомендуется размещение присутственных мест на верхних (3 и выше) этажах зданий, не оборудованных лифтом.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Присутственные места рекомендуется оборудовать: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системой кондиционирования воздуха (естественной или искусственной);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системой охраны и видеонаблюдения (по возможности);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электронной системой управления очередью (по возможности);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средствами информационной доступности (таблички и указатели, с применением рельефно-точечного шрифта Брайля, тактильные мнемосхемы, индукционные петли, усилители звука, сенсорные киоски).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Количество одновременно работающих специалистов для приема и выдачи документов (информации) должно обеспечивать выполнение требований к максимально допустимому времени ожидания в очереди.</w:t>
      </w:r>
    </w:p>
    <w:p w:rsidR="00956414" w:rsidRPr="003E5FD7" w:rsidRDefault="00956414" w:rsidP="009564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lastRenderedPageBreak/>
        <w:t>Специалисты, ответственные за предоставление муниципальной услуги, должны быть обеспечены личными нагрудными идентификационными карточками и (или) настольными табличками, содержащими фамилию, имя, отчество, наименование должности.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956414" w:rsidRPr="003E5FD7" w:rsidRDefault="00956414" w:rsidP="009564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В помещениях, в которых ведётся приём заявителей, размещаются схемы размещения средств пожаротушения и путей эвакуации посетителей и работников (наименование объекта).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Места ожидания в очереди на предоставление или получение документов должны быть оборудованы стульями, либо кресельными секциями,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 Места ожидания должны быть обеспечены санитарно-техническими помещениями (санузел) с учетом доступа инвалидов-колясочников, гардеробом (по возможности).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 xml:space="preserve">Места информирования, предназначенные для ознакомления заявителей с информационными материалами и заполнения документов, оборудуются информационными стендами, стульями и столами (стойками) для оформления документов, обеспечиваются образцами заполнения документов, бланками заявлений и канцелярскими принадлежностями. </w:t>
      </w:r>
    </w:p>
    <w:p w:rsidR="00956414" w:rsidRPr="003E5FD7" w:rsidRDefault="00956414" w:rsidP="009564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956414" w:rsidRPr="003E5FD7" w:rsidRDefault="00956414" w:rsidP="0095641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5FD7">
        <w:rPr>
          <w:rFonts w:ascii="Times New Roman" w:eastAsia="Calibri" w:hAnsi="Times New Roman" w:cs="Times New Roman"/>
          <w:color w:val="000000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сектор информирования и ожидания;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сектор приема заявителей.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сектора информирования и ожидания определяется из расчета не менее 10 квадратных метров на одно окно.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секторе приема заявителей предусматривается не менее одного окна на каждые 5 тысяч жителей, проживающих в муниципальном образовании, в котором располагается МФЦ.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</w:t>
      </w:r>
      <w:r w:rsidR="00234F2D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закона «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регламент о безопасности зданий и сооружений</w:t>
      </w:r>
      <w:r w:rsidR="00234F2D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МФЦ, предназначенные для работы с заявителями, располагаются на 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организуется бесплатный туалет для посетителей, в том числе туалет, предназначенный для инвалидов.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Организации, участвующие в предоставлении муниципальной услуги, должны отвечать следующим требованиям: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защищенных каналов связи, соответствующих требованиям законодательства Российской Федерации в сфере защиты информации, обеспечивающих функционирование информационных систем;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инфраструктуры, обеспечивающей доступ к информационно-телекоммуникационной сети «Интернет»;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не менее одного рабочего места для приема и выдачи документов.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работника организации, участвующей в предоставлении муниципальной услуги,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заявителей в организации, участвующей в предоставлении муниципальной услуги, осуществляется в соответствии со следующими требованиями: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заявителей осуществляется не менее 3 дней в неделю и не менее 6 часов в день;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максимальный срок ожидания в очереди - 15 минут;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комфортности приема заявителей должны соответствовать следующим требованиям: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информационных стендов, содержащих актуальную и исчерпывающую информацию, необходимую для получения необходимых и обязательных услуг, в том числе: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необходимых и обязательных услуг, предоставление которых организовано;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предоставления необходимых и обязательных услуг;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дополнительных (сопутствующих) услугах, размерах и порядке их оплаты;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(бездействия), а также решений работников организации, предоставляющей необходимые и обязательные услуги;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предусмотренной законодательством Российской Федерации ответственности работников организаций, предоставляющих необходимые и обязательные услуги, за нарушение порядка их предоставления;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и адреса иных организаций, предоставляющих необходимые и обязательные услуги, находящихся на территории субъекта Российской Федерации;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иную информацию, необходимую для получения необходимой и обязательной услуги;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стульев, кресельных секций, скамей (банкеток) и столов (стоек) для оформления документов с размещением на них форм (бланков) документов, необходимых для получения необходимых и обязательных услуг.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организации, предоставляющей необходимые и обязательные услуги,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комфортное пребывание заявителей.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3E5FD7" w:rsidRDefault="00956414" w:rsidP="004D44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Показатели доступности и качества муниципальных услуг:</w:t>
      </w:r>
    </w:p>
    <w:p w:rsidR="00956414" w:rsidRPr="003E5FD7" w:rsidRDefault="00956414" w:rsidP="006F6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сайте МФЦ,</w:t>
      </w:r>
      <w:r w:rsidRPr="003E5F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КОДМ г</w:t>
      </w:r>
      <w:r w:rsidR="00FD5A6B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Белогорск, на сайтах Организаций, на сайте </w:t>
      </w:r>
      <w:r w:rsidR="006F669C" w:rsidRPr="003E5FD7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услуг, в региональной информационной системе «Образование Амурской области», на региональном Портале, на официальном сайте министерства образования и науки Амурской области https://obr.amurobl.ru в разделе «Е-услуги»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сроков исполнения административных процедур;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соблюдение графика работы с заявителями по предоставлению муниципальной услуги;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доля заявителей, получивших муниципальную услугу в электронном виде;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количество взаимодействий заявителя с должностными лицами при предоставлении муниципальной</w:t>
      </w:r>
      <w:r w:rsidR="00234F2D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их продолжительность;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234F2D" w:rsidRPr="003E5FD7" w:rsidRDefault="00234F2D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3E5FD7" w:rsidRDefault="00956414" w:rsidP="005911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E5FD7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2.17. Предоставление муниципальной услуги может быть организовано через МФЦ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заявителя.</w:t>
      </w:r>
    </w:p>
    <w:p w:rsidR="004D444B" w:rsidRPr="003E5FD7" w:rsidRDefault="00956414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2.18.</w:t>
      </w:r>
      <w:r w:rsidR="004D444B" w:rsidRPr="003E5FD7">
        <w:rPr>
          <w:rFonts w:ascii="Times New Roman" w:eastAsia="Calibri" w:hAnsi="Times New Roman" w:cs="Times New Roman"/>
          <w:sz w:val="24"/>
          <w:szCs w:val="24"/>
        </w:rPr>
        <w:t xml:space="preserve"> При участии МФЦ в предоставлении муниципальной услуги, МФЦ осуществляет следующий исчерпывающий перечень административных процедур: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1)</w:t>
      </w:r>
      <w:r w:rsidR="003E5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FD7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услуги, о готовности результата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2)</w:t>
      </w:r>
      <w:r w:rsidR="003E5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FD7">
        <w:rPr>
          <w:rFonts w:ascii="Times New Roman" w:eastAsia="Calibri" w:hAnsi="Times New Roman" w:cs="Times New Roman"/>
          <w:sz w:val="24"/>
          <w:szCs w:val="24"/>
        </w:rPr>
        <w:t>прием запросов о предоставлении муниципальной услуги и иных документов, необходимых для предоставления муниципальной услуги;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3)</w:t>
      </w:r>
      <w:r w:rsidR="003E5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FD7">
        <w:rPr>
          <w:rFonts w:ascii="Times New Roman" w:eastAsia="Calibri" w:hAnsi="Times New Roman" w:cs="Times New Roman"/>
          <w:sz w:val="24"/>
          <w:szCs w:val="24"/>
        </w:rPr>
        <w:t>формирование и направление МФЦ межведомственного запроса в органы, предоставляющие государственные (муниципальные)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4)</w:t>
      </w:r>
      <w:r w:rsidR="003E5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FD7">
        <w:rPr>
          <w:rFonts w:ascii="Times New Roman" w:eastAsia="Calibri" w:hAnsi="Times New Roman" w:cs="Times New Roman"/>
          <w:sz w:val="24"/>
          <w:szCs w:val="24"/>
        </w:rPr>
        <w:t>передача МФЦ принятых документов от заявителей в орган оказывающий услугу;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5)</w:t>
      </w:r>
      <w:r w:rsidR="003E5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FD7">
        <w:rPr>
          <w:rFonts w:ascii="Times New Roman" w:eastAsia="Calibri" w:hAnsi="Times New Roman" w:cs="Times New Roman"/>
          <w:sz w:val="24"/>
          <w:szCs w:val="24"/>
        </w:rPr>
        <w:t xml:space="preserve">выдача заявителю результата предоставления муниципальной услуги, в том числе выдача документов на бумажном носителе, направленных в МФЦ по результатам </w:t>
      </w:r>
      <w:r w:rsidRPr="003E5FD7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предоставления муниципальных услуг органами, предоставляющими муниципальные услуги.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2.18.1. Информирование заявителей о порядке предоставления муниципальной услуги, о готовности результата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в МФЦ.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Предоставление информации заявителям, обеспечение доступа заявителей в МФЦ к сведениям о муниципальной услуге, а также консультирование заявителей о порядке предоставления муниципальной услуги и осуществления в соответствии с соглашением о взаимодействии.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процедура является представление сведений о порядке предоставления муниципальной услуги в МФЦ.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2.18.2. Прием запросов о предоставлении муниципальной услуги и иных документов, необходимых для предоставления муниципальной услуги.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либо его законного или уполномоченного представителя в МФЦ с заявлением и документами, необходимыми для предоставления муниципальной услуги.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на бумажном носителе заполняется в машинописном виде или от руки разборчиво (печатными буквами) и заверяется: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-</w:t>
      </w:r>
      <w:r w:rsidR="003E5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FD7">
        <w:rPr>
          <w:rFonts w:ascii="Times New Roman" w:eastAsia="Calibri" w:hAnsi="Times New Roman" w:cs="Times New Roman"/>
          <w:sz w:val="24"/>
          <w:szCs w:val="24"/>
        </w:rPr>
        <w:t>для юридических лиц - печатью (при наличии) и подписью уполномоченного лица;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-</w:t>
      </w:r>
      <w:r w:rsidR="003E5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FD7">
        <w:rPr>
          <w:rFonts w:ascii="Times New Roman" w:eastAsia="Calibri" w:hAnsi="Times New Roman" w:cs="Times New Roman"/>
          <w:sz w:val="24"/>
          <w:szCs w:val="24"/>
        </w:rPr>
        <w:t>для индивидуальных предпринимателей - печатью (при наличии) и подписью заявителя или уполномоченного лица;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-</w:t>
      </w:r>
      <w:r w:rsidR="003E5F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5FD7">
        <w:rPr>
          <w:rFonts w:ascii="Times New Roman" w:eastAsia="Calibri" w:hAnsi="Times New Roman" w:cs="Times New Roman"/>
          <w:sz w:val="24"/>
          <w:szCs w:val="24"/>
        </w:rPr>
        <w:t>для физических лиц - подписью заявителя или уполномоченного лица.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Копии документов сверяются сотрудником МФЦ, осуществляющим их прием, путем проставления записи об их соответствии оригиналам с указанием даты, должности, фамилии, инициалов лица, сделавшего запись.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Принятые документы регистрируются МФЦ, о чем выдается расписка о приеме документов.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2.18.3.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услуг.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МФЦ при предоставления государственных и муниципальных услуг вправе формировать и направлять межведомственные запросы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(муниципальных) услуг, при наличии возможности направления межведомственных запросов в электронной форме и получения ответов на межведомственные запросы в режиме online.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Формирование МФЦ межведомственного запроса на бумажном носителе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не предусмотрено.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 xml:space="preserve">2.18.4. Передача МФЦ принятых документов от заявителей в </w:t>
      </w:r>
      <w:r w:rsidR="003E5FD7" w:rsidRPr="003E5FD7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3E5F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 xml:space="preserve">Документы, зарегистрированные МФЦ, направляются в </w:t>
      </w:r>
      <w:r w:rsidR="003E5FD7" w:rsidRPr="003E5FD7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3E5FD7">
        <w:rPr>
          <w:rFonts w:ascii="Times New Roman" w:eastAsia="Calibri" w:hAnsi="Times New Roman" w:cs="Times New Roman"/>
          <w:sz w:val="24"/>
          <w:szCs w:val="24"/>
        </w:rPr>
        <w:t xml:space="preserve"> для осуществления административных действий предусмотренных разделом 3 административного регламента.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Направление МФЦ принятых документов в Организацию, осуществляется в сроки, установленные в Соглашении о взаимодействии между МКУ КОДМ г. Белогорск и МФЦ.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lastRenderedPageBreak/>
        <w:t>С учетом требований предоставления государственных и муниципальных услуг заявление, сведения, документы и информация, необходимые для предоставления муниципальной услуги, могут быть получены Организацией из МФЦ в электронной форме по защищенным каналам связи.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 xml:space="preserve">При этом оригиналы заявления и документов на бумажных носителях в </w:t>
      </w:r>
      <w:r w:rsidR="003E5FD7" w:rsidRPr="003E5FD7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3E5FD7">
        <w:rPr>
          <w:rFonts w:ascii="Times New Roman" w:eastAsia="Calibri" w:hAnsi="Times New Roman" w:cs="Times New Roman"/>
          <w:sz w:val="24"/>
          <w:szCs w:val="24"/>
        </w:rPr>
        <w:t xml:space="preserve"> не предоставляются.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 xml:space="preserve">2.18.5. Выдача заявителю результата предоставления муниципальной услуги, в том числе выдача документов на бумажном носителе, направленных в МФЦ по результатам предоставления муниципальной услуги </w:t>
      </w:r>
      <w:r w:rsidR="003E5FD7" w:rsidRPr="003E5FD7">
        <w:rPr>
          <w:rFonts w:ascii="Times New Roman" w:eastAsia="Calibri" w:hAnsi="Times New Roman" w:cs="Times New Roman"/>
          <w:sz w:val="24"/>
          <w:szCs w:val="24"/>
        </w:rPr>
        <w:t>Организацией</w:t>
      </w:r>
      <w:r w:rsidRPr="003E5F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МФЦ документов, являющихся результатом предоставления муниципальной услуги.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При поступлении в МФЦ документов, являющихся результатом предоставления муниципальной услуги, МФЦ обязан обеспечить возможность выдачи таких документов заявителю не позднее рабочего дня, следующего за днём поступления таких документов в МФЦ.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выдача заявителю документов, предусмотренных пунктом 2.4. административного регламента,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либо мотивированного отказа в соответствии с настоящим административным регламентом.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Результат предоставления муниципальной услуги в МФЦ выдается заявителю (представителю заявителя), предъявившему следующие документы: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-</w:t>
      </w:r>
      <w:r w:rsidRPr="003E5FD7">
        <w:rPr>
          <w:rFonts w:ascii="Times New Roman" w:eastAsia="Calibri" w:hAnsi="Times New Roman" w:cs="Times New Roman"/>
          <w:sz w:val="24"/>
          <w:szCs w:val="24"/>
        </w:rPr>
        <w:tab/>
        <w:t>документ, удостоверяющий личность заявителя либо его представителя;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-</w:t>
      </w:r>
      <w:r w:rsidRPr="003E5FD7">
        <w:rPr>
          <w:rFonts w:ascii="Times New Roman" w:eastAsia="Calibri" w:hAnsi="Times New Roman" w:cs="Times New Roman"/>
          <w:sz w:val="24"/>
          <w:szCs w:val="24"/>
        </w:rPr>
        <w:tab/>
        <w:t>документ, подтверждающий полномочия представителя заявителя.</w:t>
      </w:r>
      <w:r w:rsidRPr="003E5FD7">
        <w:rPr>
          <w:rFonts w:ascii="Times New Roman" w:eastAsia="Calibri" w:hAnsi="Times New Roman" w:cs="Times New Roman"/>
          <w:sz w:val="24"/>
          <w:szCs w:val="24"/>
        </w:rPr>
        <w:tab/>
        <w:t>Выполнение иных административных действий МФЦ не предусмотрено.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в МФЦ, а также запись на прием в МФЦ для подачи заявления и документов, необходимых для предоставления муниципальной услуги, осуществляется при наличии заключенного соглашения о взаимодействии между МКУ КОДМ г. Белогорск и МФЦ до начала фактического предоставления муниципальной услуги.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2.18.6. В случае если административный регламент предоставления муниципальной услуги предполагает несколько вариантов предоставления услуги соответственно единым порталом, порталом услуг, официальным сайтом обеспечивается возможность получения информации о порядке и сроках предоставления услуги в рамках соответствующего варианта, при этом определение подходящего для заявителя варианта осуществляется автоматически на основе сведений, указанных заявителем.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 xml:space="preserve">2.18.7. Запись на прием может осуществляться посредством информационной системы </w:t>
      </w:r>
      <w:r w:rsidR="003E5FD7" w:rsidRPr="003E5FD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3E5FD7">
        <w:rPr>
          <w:rFonts w:ascii="Times New Roman" w:eastAsia="Calibri" w:hAnsi="Times New Roman" w:cs="Times New Roman"/>
          <w:sz w:val="24"/>
          <w:szCs w:val="24"/>
        </w:rPr>
        <w:t>, МФЦ, иной информационной системы, которая интегрирована в установленном порядке с единым порталом, порталами услуг или официальными сайтами.</w:t>
      </w:r>
    </w:p>
    <w:p w:rsidR="004D444B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записи на прием </w:t>
      </w:r>
      <w:r w:rsidR="003E5FD7" w:rsidRPr="003E5FD7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r w:rsidRPr="003E5FD7">
        <w:rPr>
          <w:rFonts w:ascii="Times New Roman" w:eastAsia="Calibri" w:hAnsi="Times New Roman" w:cs="Times New Roman"/>
          <w:sz w:val="24"/>
          <w:szCs w:val="24"/>
        </w:rPr>
        <w:t>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56414" w:rsidRPr="003E5FD7" w:rsidRDefault="004D444B" w:rsidP="004D4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 xml:space="preserve">В целях записи на прием в </w:t>
      </w:r>
      <w:r w:rsidR="003E5FD7" w:rsidRPr="003E5FD7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3E5FD7">
        <w:rPr>
          <w:rFonts w:ascii="Times New Roman" w:eastAsia="Calibri" w:hAnsi="Times New Roman" w:cs="Times New Roman"/>
          <w:sz w:val="24"/>
          <w:szCs w:val="24"/>
        </w:rPr>
        <w:t xml:space="preserve"> или МФЦ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2.19. МФЦ участвует в предоставлении муниципальной услуги в порядке, предусмотренном разделом 3 настоящего административного регламента для осуществления соответствующих административных процедур.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2.20. Предоставление муниципальной услуги может осуществляться в электронной форме через Портал, с использованием электронной подписи и универсальной электронной карты.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lastRenderedPageBreak/>
        <w:t>2.21.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2.22. Требования к электронным документам и электронным копиям документов, предоставляемым через Портал: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1) размер одного файла, предоставляемого через Портал, содержащего электронный документ или электронную копию документа, не должен превышать 10 Мб;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2) через Портал допускается предоставлять файлы следующих форматов: docx, doc, rtf, txt, pdf, xls, xlsx, rar, zip, ppt, bmp, jpg, jpeg, gif, tif, tiff, odf. Предоставление файлов, имеющих форматы отличных от указанных, не допускается;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5) файлы, предоставляемые через Портал, не должны содержать вирусов и вредоносных программ.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процедур, требования к их выполнению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956414" w:rsidRPr="003E5FD7" w:rsidRDefault="00956414" w:rsidP="0095641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1) прием заявления и документов;</w:t>
      </w:r>
    </w:p>
    <w:p w:rsidR="00956414" w:rsidRPr="003E5FD7" w:rsidRDefault="00956414" w:rsidP="009564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2) р</w:t>
      </w:r>
      <w:r w:rsidRPr="003E5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ассмотрение заявления и представленных документов и принятие решения о зачислении либо об отказе в зачислении в </w:t>
      </w:r>
      <w:r w:rsidRPr="003E5FD7"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Pr="003E5FD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зачисление в Организацию.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3 к административному регламенту.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и рассмотрение заявлений о предоставлении муниципальной услуги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Организацию или в МФЦ с заявлением о предоставлении муниципальной услуги.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может осуществляться заявителем лично (в очной форме) и заочной форме путем подачи заявления и иных документов.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административного регламента, в бумажном виде, то есть документы установленной формы, сформированные на бумажном носителе.</w:t>
      </w:r>
    </w:p>
    <w:p w:rsidR="00956414" w:rsidRPr="003E5FD7" w:rsidRDefault="00956414" w:rsidP="00196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Заочная форма подачи документов – направление заявления о предоставлении муниципальной услуги и иных документов </w:t>
      </w:r>
      <w:r w:rsidR="005671DC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</w:t>
      </w:r>
      <w:r w:rsidR="00196D04" w:rsidRPr="003E5FD7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услуг, региональную информационную систему </w:t>
      </w:r>
      <w:r w:rsidR="00196D04" w:rsidRPr="003E5FD7">
        <w:rPr>
          <w:rFonts w:ascii="Times New Roman" w:hAnsi="Times New Roman" w:cs="Times New Roman"/>
          <w:sz w:val="24"/>
          <w:szCs w:val="24"/>
        </w:rPr>
        <w:lastRenderedPageBreak/>
        <w:t xml:space="preserve">«Образование Амурской области», региональный Портал, официальный сайт министерства образования и науки Амурской области, раздел «Е-услуги» 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921615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заочной форме подачи документов заявитель может направить заявление и документы, указанные в пункте 2.7</w:t>
      </w:r>
      <w:r w:rsidR="00921615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подписью), а также в бумажно-электронном виде.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заявления и документов, указанных в пункте 2.7</w:t>
      </w:r>
      <w:r w:rsidR="00921615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в бумажном виде осуществляется </w:t>
      </w:r>
      <w:r w:rsidR="00921615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пакета документов по почте, днем получения заявления является день получения письма в Организации, в МФЦ – при подаче документов через МФЦ.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заявления и документов, указанных в пункте 2.7 административного регламента,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заявителей за предоставлением муниципальной услуги с использованием универсальной электронной карты (УЭК) осуществляется через Портал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сообщение, отправленное через личный кабинет Портала, идентифицирует заявителя и является подтверж</w:t>
      </w:r>
      <w:r w:rsidR="00591152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дением выражения им своей воли.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подлинности действительности усиленной электронной подписи, которой подписаны документы, представленные заявителем, осуществляется специалистом Организации с использованием соответствующего сервиса единой системы идентификации и аутентификации в порядке, установленном Министерством связи и массовых коммуникаций Российской Федерации.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документов, указанных в части 6 статьи 7 Федерального закона от 27.07.2010 № 210-ФЗ «Об организации предоставления государственных и муниципальных услуг».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копий документов, указанных в пункте 2.7 административного регламента, в бумажно-электронном виде может быть осуществлено посредством отправления </w:t>
      </w:r>
      <w:r w:rsidR="008C521A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случае, заявитель, после отправки </w:t>
      </w:r>
      <w:r w:rsidR="008C521A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получить регистрационный номер, позвонив на телефонный номер</w:t>
      </w:r>
      <w:r w:rsidRPr="003E5FD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заявителя за предоставлением муниципальной услуги, заявителю разъясняется информация:</w:t>
      </w:r>
    </w:p>
    <w:p w:rsidR="00956414" w:rsidRPr="003E5FD7" w:rsidRDefault="00956414" w:rsidP="00196D04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о нормативных правовых актах, регулирующих условия и порядок предоставления муниципальной услуги;</w:t>
      </w:r>
    </w:p>
    <w:p w:rsidR="00956414" w:rsidRPr="003E5FD7" w:rsidRDefault="00956414" w:rsidP="00196D04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о сроках предоставления муниципальной услуги;</w:t>
      </w:r>
    </w:p>
    <w:p w:rsidR="00956414" w:rsidRPr="003E5FD7" w:rsidRDefault="00956414" w:rsidP="00196D04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ему сотрудником, ответственным за информирование, на бумажном носителе, отправлена </w:t>
      </w:r>
      <w:r w:rsidR="00377217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операторов почтовой связи общего пользования заказным письмом с уведомлением о вручении 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посредством электронного сообщения.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приложено к комплекту документов. 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(Приложение № 2 к настоящему Регламенту) указываются обязательные реквизиты и сведения.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обратившегося лица, заявление может быть оформлено специалистом,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документов, осуществляет следующие действия в ходе приема заявителя:</w:t>
      </w:r>
    </w:p>
    <w:p w:rsidR="00956414" w:rsidRPr="003E5FD7" w:rsidRDefault="00956414" w:rsidP="00C2610D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956414" w:rsidRPr="003E5FD7" w:rsidRDefault="00956414" w:rsidP="00C2610D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проверяет полномочия заявителя;</w:t>
      </w:r>
    </w:p>
    <w:p w:rsidR="00956414" w:rsidRPr="003E5FD7" w:rsidRDefault="00956414" w:rsidP="00C2610D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административного регламента;</w:t>
      </w:r>
    </w:p>
    <w:p w:rsidR="00956414" w:rsidRPr="003E5FD7" w:rsidRDefault="00956414" w:rsidP="00C2610D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проверяет соответствие представленных документов требованиям, удостоверяясь, что: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исполнены карандашом;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56414" w:rsidRPr="003E5FD7" w:rsidRDefault="00956414" w:rsidP="009641E9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принимает решение о приеме у заявителя представленных документов;</w:t>
      </w:r>
    </w:p>
    <w:p w:rsidR="00956414" w:rsidRPr="003E5FD7" w:rsidRDefault="00956414" w:rsidP="00C2610D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 xml:space="preserve">выдает заявителю уведомление с описью представленных документов и указанием даты их принятия, подтверждающее принятие документов согласно Приложению </w:t>
      </w:r>
      <w:r w:rsidR="00851A6F" w:rsidRPr="003E5FD7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3E5FD7">
        <w:rPr>
          <w:rFonts w:ascii="Times New Roman" w:eastAsia="Calibri" w:hAnsi="Times New Roman" w:cs="Times New Roman"/>
          <w:sz w:val="24"/>
          <w:szCs w:val="24"/>
        </w:rPr>
        <w:t>4 к настоящему административному регламенту, регистрирует принятое заявление и документы;</w:t>
      </w:r>
    </w:p>
    <w:p w:rsidR="00956414" w:rsidRPr="003E5FD7" w:rsidRDefault="00956414" w:rsidP="009641E9">
      <w:pPr>
        <w:widowControl w:val="0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передает его специалисту, ответственному за межведомственное взаимодействие.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минут.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заочно, специалист, ответственный за прием документов:</w:t>
      </w:r>
    </w:p>
    <w:p w:rsidR="00956414" w:rsidRPr="003E5FD7" w:rsidRDefault="00956414" w:rsidP="009641E9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956414" w:rsidRPr="003E5FD7" w:rsidRDefault="00956414" w:rsidP="00851A6F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 xml:space="preserve">проверяет правильность оформления заявления, при поступлении заявления по почте или </w:t>
      </w:r>
      <w:r w:rsidR="00377217" w:rsidRPr="003E5FD7">
        <w:rPr>
          <w:rFonts w:ascii="Times New Roman" w:eastAsia="Calibri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</w:t>
      </w:r>
      <w:r w:rsidRPr="003E5FD7">
        <w:rPr>
          <w:rFonts w:ascii="Times New Roman" w:eastAsia="Calibri" w:hAnsi="Times New Roman" w:cs="Times New Roman"/>
          <w:sz w:val="24"/>
          <w:szCs w:val="24"/>
        </w:rPr>
        <w:t xml:space="preserve"> и правильность оформления иных документов, поступивших от заявителя;</w:t>
      </w:r>
    </w:p>
    <w:p w:rsidR="00956414" w:rsidRPr="003E5FD7" w:rsidRDefault="00956414" w:rsidP="009641E9">
      <w:pPr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проверяет представленные документы на предмет комплектности;</w:t>
      </w:r>
    </w:p>
    <w:p w:rsidR="00956414" w:rsidRPr="003E5FD7" w:rsidRDefault="00956414" w:rsidP="009641E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FD7">
        <w:rPr>
          <w:rFonts w:ascii="Times New Roman" w:eastAsia="Calibri" w:hAnsi="Times New Roman" w:cs="Times New Roman"/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сообщении, </w:t>
      </w:r>
      <w:r w:rsidR="00377217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административной процедур</w:t>
      </w:r>
      <w:r w:rsidR="00921615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составляет не более 15 минут.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3E5FD7" w:rsidRDefault="00956414" w:rsidP="002054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Принятие Организацией решения о </w:t>
      </w:r>
      <w:r w:rsidR="0054657D"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предоставлении муниципальной услуги </w:t>
      </w: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решения об отказе в </w:t>
      </w:r>
      <w:r w:rsidR="0054657D"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предоставлении муниципальной услуги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Основанием для начала исполнения административной процедуры является п</w:t>
      </w:r>
      <w:r w:rsidR="0054657D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оступление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Организацию полного комплекта документов, необходимых для принятия решения.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Организации</w:t>
      </w:r>
      <w:r w:rsidRPr="003E5F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комплекта документов для предоставления муниципальной услуги, специалист Организации</w:t>
      </w:r>
      <w:r w:rsidRPr="003E5F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принятие решения о предоставлении услуги, устанавливает соответствие получателя муниципальной услуги критериям для предоставления муниципальной услуги, а также наличие оснований для отказа в предоставлении муниципальной услуги, предусмотренных пунктом 2.10 административного регламента.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Организации</w:t>
      </w:r>
      <w:r w:rsidRPr="003E5F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принятие решения о предоставлении услуги,</w:t>
      </w:r>
      <w:r w:rsidRPr="003E5FD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один экземпляр решения в МФЦ (при подаче документов через МФЦ) для выдачи его заявителю, а второй экземпляр передается в архив Организации.</w:t>
      </w:r>
    </w:p>
    <w:p w:rsidR="00DE64BD" w:rsidRPr="003E5FD7" w:rsidRDefault="00956414" w:rsidP="00DE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принятия решения о </w:t>
      </w:r>
      <w:r w:rsidR="0054657D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r w:rsidR="00DE64BD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64BD" w:rsidRPr="003E5FD7" w:rsidRDefault="00DE64BD" w:rsidP="00DE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приему в 1 (первый) класс - в течение 3 рабочих дней после завершения приема заявлений о приеме на обучение в первый класс, в части приема детей заявителей, указанных подпунктах 1,2,3 пункта 1.2.1. настоящего административного регламента, что подтверждается изданием распорядительного акта о приеме на обучение детей в образовательную организацию;</w:t>
      </w:r>
    </w:p>
    <w:p w:rsidR="00DE64BD" w:rsidRPr="003E5FD7" w:rsidRDefault="00DE64BD" w:rsidP="00DE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приему в первые - одиннадцатые классы - в течение 5 рабочих дней после приема заявления о приеме на обучение и представленных документов, за исключением случая предусмотренного п.п.1 п.2.5.1. настоящего административного регламента, что подтверждается изданием распорядительного акта о приеме на обучение ребенка или 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поступающего в образовательную организацию;</w:t>
      </w:r>
    </w:p>
    <w:p w:rsidR="00DE64BD" w:rsidRPr="003E5FD7" w:rsidRDefault="00DE64BD" w:rsidP="00DE6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приему в первые - одиннадцатые классы </w:t>
      </w:r>
      <w:r w:rsidRPr="003E5FD7">
        <w:rPr>
          <w:rFonts w:ascii="Times New Roman" w:hAnsi="Times New Roman" w:cs="Times New Roman"/>
          <w:sz w:val="24"/>
          <w:szCs w:val="24"/>
        </w:rPr>
        <w:t xml:space="preserve">в порядке перевода - 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рабочих дней после приема заявления и документов, </w:t>
      </w:r>
      <w:r w:rsidRPr="003E5FD7">
        <w:rPr>
          <w:rFonts w:ascii="Times New Roman" w:hAnsi="Times New Roman" w:cs="Times New Roman"/>
          <w:sz w:val="24"/>
          <w:szCs w:val="24"/>
        </w:rPr>
        <w:t>с указанием даты зачисления и класса,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подтверждается</w:t>
      </w:r>
      <w:r w:rsidRPr="003E5FD7">
        <w:rPr>
          <w:rFonts w:ascii="Times New Roman" w:hAnsi="Times New Roman" w:cs="Times New Roman"/>
          <w:sz w:val="24"/>
          <w:szCs w:val="24"/>
        </w:rPr>
        <w:t xml:space="preserve"> распорядительным актом руководителя принимающей организации (уполномоченного им лица).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заявителю принятого Организацией решения составляет не более трех рабочих дней со дня принятия соответствующего решения таким органом.</w:t>
      </w:r>
    </w:p>
    <w:p w:rsidR="0054657D" w:rsidRPr="003E5FD7" w:rsidRDefault="00956414" w:rsidP="0054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принятие Организацией решения о </w:t>
      </w:r>
      <w:r w:rsidRPr="003E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зачислении в образовательную 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3E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решения об отказе в зачислении и направление принятого решения для выдачи его заявителю.</w:t>
      </w:r>
    </w:p>
    <w:p w:rsidR="0054657D" w:rsidRPr="003E5FD7" w:rsidRDefault="0054657D" w:rsidP="0054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3E5FD7" w:rsidRDefault="00956414" w:rsidP="00546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Основанием начала исполнения административной процедуры является поступление специалисту, ответственному за выдачу результата предоставления услуги, решения о </w:t>
      </w:r>
      <w:r w:rsidRPr="003E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зачислении в образовательную 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или решения об отказе в зачислении (далее - документ, являющийся результатом предоставления услуги).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документа, являющегося результатом предоставления услуги специалист,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специалист, ответственный за выдачу результата предоставления услуги, при личном приеме заявителя при предъявлении им документа удостоверяющего личность, а при обращении представителя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уведомлении заявителя и приглашении его за получением документа, являющегося результатом предоставления услуги, сведения о выдаче документа, являющегося результатом предоставления муниципальной услуги, вносятся в электронный журнал регистрации.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заявитель обращался за предоставлением муниципальной услуги через Портал, специалист, ответственный за выдачу результата предоставления услуги, направляет через личный кабинет заявителя на Портале уведомление о принятии решения по его заявлению с приложением электронной копии документа, являющегося результатом предоставления муниципальной услуги.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административной процедуры составляет не более трех рабочих дней.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выдача заявителю решения о зачислении в образовательную организацию или решения об отказе в предоставл</w:t>
      </w:r>
      <w:r w:rsidR="00DE64BD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муниципальной услуги.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</w:t>
      </w:r>
      <w:r w:rsidR="009641E9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председателем МКУ КОДМ г.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Белогорск.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деятельностью МКУ КОДМ г</w:t>
      </w:r>
      <w:r w:rsidR="009641E9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Белогорск по предоставлению муниципальной услуги осуществляется заместителем Глав</w:t>
      </w:r>
      <w:r w:rsid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ы муниципального образования г. 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Белогорск по социальной политике.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Специалист МФЦ, ответственный за прием документов, несет ответственность за сохранность принятых документов, порядок и сроки их приема.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Организации, ответственный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3E5FD7" w:rsidRDefault="00956414" w:rsidP="005911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МКУ КОДМ г</w:t>
      </w:r>
      <w:r w:rsidR="009641E9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Белогорск, правоохранительные и органы государственной власти.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МКУ КОДМ г</w:t>
      </w:r>
      <w:r w:rsidR="009641E9"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5F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Белогорск, иными органами местного самоуправления, органами исполнительной власти Амурской области, подведомственными данным органам организациями, МФЦ, участвующими в предоставлении муниципальной услуги, в дальнейшей работе по предоставлению муниципальной услуги.</w:t>
      </w:r>
    </w:p>
    <w:p w:rsidR="00956414" w:rsidRPr="003E5FD7" w:rsidRDefault="00956414" w:rsidP="00956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956414" w:rsidRDefault="00956414" w:rsidP="009D0B99">
      <w:pPr>
        <w:widowControl w:val="0"/>
        <w:autoSpaceDE w:val="0"/>
        <w:autoSpaceDN w:val="0"/>
        <w:adjustRightInd w:val="0"/>
        <w:spacing w:after="0" w:line="240" w:lineRule="auto"/>
        <w:ind w:left="3538" w:firstLine="128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1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56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9D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564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56414" w:rsidRPr="00956414" w:rsidRDefault="00956414" w:rsidP="009D0B99">
      <w:pPr>
        <w:autoSpaceDE w:val="0"/>
        <w:autoSpaceDN w:val="0"/>
        <w:adjustRightInd w:val="0"/>
        <w:spacing w:after="0" w:line="240" w:lineRule="auto"/>
        <w:ind w:left="3538" w:firstLine="1282"/>
        <w:rPr>
          <w:rFonts w:ascii="Times New Roman" w:eastAsia="Calibri" w:hAnsi="Times New Roman" w:cs="Times New Roman"/>
          <w:sz w:val="28"/>
          <w:szCs w:val="28"/>
        </w:rPr>
      </w:pPr>
      <w:r w:rsidRPr="0095641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956414" w:rsidRPr="00956414" w:rsidRDefault="00956414" w:rsidP="009D0B99">
      <w:pPr>
        <w:autoSpaceDE w:val="0"/>
        <w:autoSpaceDN w:val="0"/>
        <w:adjustRightInd w:val="0"/>
        <w:spacing w:after="0" w:line="240" w:lineRule="auto"/>
        <w:ind w:left="3538" w:firstLine="1282"/>
        <w:rPr>
          <w:rFonts w:ascii="Times New Roman" w:eastAsia="Calibri" w:hAnsi="Times New Roman" w:cs="Times New Roman"/>
          <w:sz w:val="28"/>
          <w:szCs w:val="28"/>
        </w:rPr>
      </w:pPr>
      <w:r w:rsidRPr="00956414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956414" w:rsidRPr="00956414" w:rsidRDefault="00956414" w:rsidP="009D0B99">
      <w:pPr>
        <w:autoSpaceDE w:val="0"/>
        <w:autoSpaceDN w:val="0"/>
        <w:adjustRightInd w:val="0"/>
        <w:spacing w:after="0" w:line="240" w:lineRule="auto"/>
        <w:ind w:left="354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956414" w:rsidRPr="00956414" w:rsidRDefault="00956414" w:rsidP="009D0B99">
      <w:pPr>
        <w:autoSpaceDE w:val="0"/>
        <w:autoSpaceDN w:val="0"/>
        <w:adjustRightInd w:val="0"/>
        <w:spacing w:after="0" w:line="240" w:lineRule="auto"/>
        <w:ind w:left="354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956414" w:rsidRPr="00956414" w:rsidRDefault="00956414" w:rsidP="009D0B99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x-none"/>
        </w:rPr>
      </w:pPr>
      <w:r w:rsidRPr="00956414">
        <w:rPr>
          <w:rFonts w:ascii="Times New Roman" w:eastAsia="SimSun" w:hAnsi="Times New Roman" w:cs="Times New Roman"/>
          <w:b/>
          <w:sz w:val="28"/>
          <w:szCs w:val="28"/>
          <w:lang w:val="x-none"/>
        </w:rPr>
        <w:t>Общая информация о</w:t>
      </w:r>
      <w:r w:rsidRPr="00956414">
        <w:rPr>
          <w:rFonts w:ascii="Times New Roman" w:eastAsia="SimSun" w:hAnsi="Times New Roman" w:cs="Times New Roman"/>
          <w:b/>
          <w:i/>
          <w:sz w:val="28"/>
          <w:szCs w:val="28"/>
          <w:lang w:val="x-none"/>
        </w:rPr>
        <w:t xml:space="preserve"> </w:t>
      </w:r>
      <w:r w:rsidRPr="00956414">
        <w:rPr>
          <w:rFonts w:ascii="Times New Roman" w:eastAsia="SimSun" w:hAnsi="Times New Roman" w:cs="Times New Roman"/>
          <w:b/>
          <w:bCs/>
          <w:iCs/>
          <w:sz w:val="28"/>
          <w:szCs w:val="28"/>
          <w:lang w:val="x-none"/>
        </w:rPr>
        <w:t>муниципальном казенном учреждении «Комитет по</w:t>
      </w:r>
      <w:r w:rsidRPr="00956414">
        <w:rPr>
          <w:rFonts w:ascii="Times New Roman" w:eastAsia="SimSun" w:hAnsi="Times New Roman" w:cs="Times New Roman"/>
          <w:b/>
          <w:bCs/>
          <w:sz w:val="28"/>
          <w:szCs w:val="28"/>
          <w:lang w:val="x-none"/>
        </w:rPr>
        <w:t xml:space="preserve"> образованию и делам молодежи Администрации </w:t>
      </w:r>
    </w:p>
    <w:p w:rsidR="00956414" w:rsidRPr="00956414" w:rsidRDefault="00956414" w:rsidP="009D0B99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956414">
        <w:rPr>
          <w:rFonts w:ascii="Times New Roman" w:eastAsia="SimSun" w:hAnsi="Times New Roman" w:cs="Times New Roman"/>
          <w:b/>
          <w:bCs/>
          <w:sz w:val="28"/>
          <w:szCs w:val="28"/>
          <w:lang w:val="x-none"/>
        </w:rPr>
        <w:t>города Белогорск»</w:t>
      </w:r>
    </w:p>
    <w:p w:rsidR="00956414" w:rsidRPr="00956414" w:rsidRDefault="00956414" w:rsidP="009D0B99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926"/>
      </w:tblGrid>
      <w:tr w:rsidR="00956414" w:rsidRPr="00956414" w:rsidTr="00956414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Почтовый адрес для направления корреспонденции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676850, Амурская область, г.Белогорск, ул. Партизанская, 26</w:t>
            </w:r>
          </w:p>
        </w:tc>
      </w:tr>
      <w:tr w:rsidR="00956414" w:rsidRPr="00956414" w:rsidTr="00956414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Фактический адрес месторасположения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Амурская область, г.Белогорск, ул.Партизанская, 26</w:t>
            </w:r>
          </w:p>
        </w:tc>
      </w:tr>
      <w:tr w:rsidR="00956414" w:rsidRPr="00956414" w:rsidTr="00956414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Адрес электронной почты для направления корреспонденции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14" w:rsidRPr="00956414" w:rsidRDefault="00956414" w:rsidP="00956414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6414" w:rsidRPr="00956414" w:rsidRDefault="00956414" w:rsidP="00956414">
            <w:pPr>
              <w:widowControl w:val="0"/>
              <w:shd w:val="clear" w:color="auto" w:fill="FFFFFF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564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otdel_obrazovanie@mail.ru</w:t>
            </w:r>
          </w:p>
        </w:tc>
      </w:tr>
      <w:tr w:rsidR="00956414" w:rsidRPr="00956414" w:rsidTr="00956414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Телефон для справок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2-06-79</w:t>
            </w:r>
          </w:p>
        </w:tc>
      </w:tr>
      <w:tr w:rsidR="00956414" w:rsidRPr="00956414" w:rsidTr="00956414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Телефоны отделов или иных структурных подразделений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2-01-89</w:t>
            </w:r>
          </w:p>
        </w:tc>
      </w:tr>
      <w:tr w:rsidR="00956414" w:rsidRPr="00956414" w:rsidTr="00956414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Официальный сайт в сети Интернет (если имеется)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7B129E" w:rsidP="00956414">
            <w:pPr>
              <w:widowControl w:val="0"/>
              <w:shd w:val="clear" w:color="auto" w:fill="FFFFFF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956414" w:rsidRPr="0095641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http://belcomobr.ru/</w:t>
              </w:r>
            </w:hyperlink>
          </w:p>
        </w:tc>
      </w:tr>
      <w:tr w:rsidR="00956414" w:rsidRPr="00956414" w:rsidTr="00956414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ФИО и должность руководителя органа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4D2AC7" w:rsidP="009D0B9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Милица Вадимовна Щипун</w:t>
            </w:r>
            <w:r w:rsidR="00956414" w:rsidRPr="00956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МКУ КОДМ г</w:t>
            </w:r>
            <w:r w:rsidR="009D0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56414" w:rsidRPr="00956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Белогорск</w:t>
            </w:r>
          </w:p>
        </w:tc>
      </w:tr>
    </w:tbl>
    <w:p w:rsidR="00956414" w:rsidRPr="00956414" w:rsidRDefault="00956414" w:rsidP="00956414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val="x-none" w:eastAsia="ru-RU"/>
        </w:rPr>
      </w:pPr>
    </w:p>
    <w:p w:rsidR="00956414" w:rsidRPr="00956414" w:rsidRDefault="00956414" w:rsidP="00956414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956414">
        <w:rPr>
          <w:rFonts w:ascii="Times New Roman" w:eastAsia="SimSun" w:hAnsi="Times New Roman" w:cs="Times New Roman"/>
          <w:b/>
          <w:sz w:val="28"/>
          <w:szCs w:val="28"/>
          <w:lang w:val="x-none"/>
        </w:rPr>
        <w:t>График работы МКУ КОДМ г Белогорск</w:t>
      </w:r>
    </w:p>
    <w:p w:rsidR="00956414" w:rsidRPr="00956414" w:rsidRDefault="00956414" w:rsidP="00956414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1"/>
        <w:gridCol w:w="3299"/>
        <w:gridCol w:w="3236"/>
      </w:tblGrid>
      <w:tr w:rsidR="00956414" w:rsidRPr="00956414" w:rsidTr="00956414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День недели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Часы работы (обеденный перерыв)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Часы приема граждан</w:t>
            </w:r>
          </w:p>
        </w:tc>
      </w:tr>
      <w:tr w:rsidR="00956414" w:rsidRPr="00956414" w:rsidTr="00956414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Понедельник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x-none" w:eastAsia="ru-RU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8.00 – 17.00</w:t>
            </w:r>
          </w:p>
          <w:p w:rsidR="00956414" w:rsidRPr="00956414" w:rsidRDefault="00956414" w:rsidP="0095641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обед с 12.00 до 13.00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D0B99" w:rsidRDefault="00956414" w:rsidP="0095641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 xml:space="preserve">с </w:t>
            </w:r>
            <w:r w:rsidR="009D0B99"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8.00 – 17.00</w:t>
            </w:r>
          </w:p>
        </w:tc>
      </w:tr>
      <w:tr w:rsidR="00956414" w:rsidRPr="00956414" w:rsidTr="00956414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Вторник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x-none" w:eastAsia="ru-RU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8.00 – 17.00</w:t>
            </w:r>
          </w:p>
          <w:p w:rsidR="00956414" w:rsidRPr="00956414" w:rsidRDefault="00956414" w:rsidP="0095641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обед с 12.00 до 13.00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D0B99" w:rsidRDefault="00956414" w:rsidP="0095641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 xml:space="preserve">с </w:t>
            </w:r>
            <w:r w:rsidR="009D0B99"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8.00 – 17.00</w:t>
            </w:r>
          </w:p>
        </w:tc>
      </w:tr>
      <w:tr w:rsidR="00956414" w:rsidRPr="00956414" w:rsidTr="00956414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Среда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x-none" w:eastAsia="ru-RU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8.00 – 17.00</w:t>
            </w:r>
          </w:p>
          <w:p w:rsidR="00956414" w:rsidRPr="00956414" w:rsidRDefault="00956414" w:rsidP="0095641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обед с 12.00 до 13.00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D0B99" w:rsidRDefault="00956414" w:rsidP="0095641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с</w:t>
            </w:r>
            <w:r w:rsidR="009D0B9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9D0B99"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8.00 – 17.00</w:t>
            </w:r>
          </w:p>
        </w:tc>
      </w:tr>
      <w:tr w:rsidR="00956414" w:rsidRPr="00956414" w:rsidTr="00956414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Четверг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x-none" w:eastAsia="ru-RU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8.00 – 17.00</w:t>
            </w:r>
          </w:p>
          <w:p w:rsidR="00956414" w:rsidRPr="00956414" w:rsidRDefault="00956414" w:rsidP="0095641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обед с 12.00 до 13.00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D0B99" w:rsidRDefault="00956414" w:rsidP="0095641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 xml:space="preserve">с </w:t>
            </w:r>
            <w:r w:rsidR="009D0B99"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8.00 – 17.00</w:t>
            </w:r>
          </w:p>
        </w:tc>
      </w:tr>
      <w:tr w:rsidR="00956414" w:rsidRPr="00956414" w:rsidTr="00956414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Пятница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x-none" w:eastAsia="ru-RU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8.00 – 17.00</w:t>
            </w:r>
          </w:p>
          <w:p w:rsidR="00956414" w:rsidRPr="00956414" w:rsidRDefault="00956414" w:rsidP="0095641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обед с 12.00 до 13.00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D0B99" w:rsidRDefault="00956414" w:rsidP="0095641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 xml:space="preserve">с </w:t>
            </w:r>
            <w:r w:rsidR="009D0B99"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8.00 – 17.00</w:t>
            </w:r>
          </w:p>
        </w:tc>
      </w:tr>
      <w:tr w:rsidR="00956414" w:rsidRPr="00956414" w:rsidTr="00956414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Суббота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выходной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выходной</w:t>
            </w:r>
          </w:p>
        </w:tc>
      </w:tr>
      <w:tr w:rsidR="00956414" w:rsidRPr="00956414" w:rsidTr="00956414"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Воскресенье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выходной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</w:pPr>
            <w:r w:rsidRPr="00956414">
              <w:rPr>
                <w:rFonts w:ascii="Times New Roman" w:eastAsia="SimSun" w:hAnsi="Times New Roman" w:cs="Times New Roman"/>
                <w:sz w:val="28"/>
                <w:szCs w:val="28"/>
                <w:lang w:val="x-none"/>
              </w:rPr>
              <w:t>выходной</w:t>
            </w:r>
          </w:p>
        </w:tc>
      </w:tr>
    </w:tbl>
    <w:p w:rsidR="00956414" w:rsidRPr="00956414" w:rsidRDefault="00956414" w:rsidP="00956414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x-none" w:eastAsia="ru-RU"/>
        </w:rPr>
      </w:pPr>
    </w:p>
    <w:p w:rsidR="00956414" w:rsidRDefault="00956414" w:rsidP="00956414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9D0B99" w:rsidRPr="00956414" w:rsidRDefault="009D0B99" w:rsidP="00956414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956414" w:rsidRPr="00956414" w:rsidRDefault="00956414" w:rsidP="0095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о месте нахождения, номерах телефонов для справок, адресах электронной почты муниципальных образовательных учреждений</w:t>
      </w:r>
    </w:p>
    <w:p w:rsidR="00956414" w:rsidRPr="00956414" w:rsidRDefault="00956414" w:rsidP="00956414">
      <w:pPr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200" w:type="pct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780"/>
        <w:gridCol w:w="2693"/>
        <w:gridCol w:w="1843"/>
        <w:gridCol w:w="2476"/>
      </w:tblGrid>
      <w:tr w:rsidR="00956414" w:rsidRPr="00956414" w:rsidTr="009D0B9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директора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</w:tr>
      <w:tr w:rsidR="00956414" w:rsidRPr="00956414" w:rsidTr="009D0B9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«Гимназия №1 города Белогорск»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</w:t>
            </w:r>
          </w:p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Белогорск,</w:t>
            </w:r>
          </w:p>
          <w:p w:rsidR="00956414" w:rsidRPr="00956414" w:rsidRDefault="009D0B99" w:rsidP="009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ул.Красноармейская, 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D0B99" w:rsidP="009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Тисличенко Татьяна Александровна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D0B99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956414"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09-90</w:t>
            </w:r>
          </w:p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2-28-50</w:t>
            </w:r>
          </w:p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school1_306@mail.ru</w:t>
            </w:r>
          </w:p>
        </w:tc>
      </w:tr>
      <w:tr w:rsidR="00956414" w:rsidRPr="00956414" w:rsidTr="009D0B9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«Школа №3 города Белогорск»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</w:t>
            </w:r>
          </w:p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Белогорск,</w:t>
            </w:r>
          </w:p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Комсомола, 35 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</w:t>
            </w:r>
          </w:p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belschool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3@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956414" w:rsidRPr="00956414" w:rsidTr="009D0B9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«Школа №4 города Белогорск»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</w:t>
            </w:r>
          </w:p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Белогорск,</w:t>
            </w:r>
          </w:p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Авиационная, 5,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D0B99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Татьяна Валерьевна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5-44-70</w:t>
            </w:r>
          </w:p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school-4bel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956414" w:rsidRPr="00956414" w:rsidTr="009D0B9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«Школа №5 города Белогорск»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</w:t>
            </w:r>
          </w:p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Белогорск,</w:t>
            </w:r>
          </w:p>
          <w:p w:rsidR="00956414" w:rsidRPr="00956414" w:rsidRDefault="00956414" w:rsidP="009D0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Ломоносова, </w:t>
            </w:r>
            <w:r w:rsidR="009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Шкурина Екатерина Анатольевна 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5-99-49 </w:t>
            </w:r>
          </w:p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school5bk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956414" w:rsidRPr="00956414" w:rsidTr="009D0B9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«Школа №10 города Белогорск»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</w:t>
            </w:r>
          </w:p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Белогорск,</w:t>
            </w:r>
          </w:p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Никольское шоссе,</w:t>
            </w:r>
          </w:p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Пахоменко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5-40–32</w:t>
            </w:r>
          </w:p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desyatkab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414" w:rsidRPr="00956414" w:rsidTr="009D0B9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«Школа №11 города Белогорск»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</w:t>
            </w:r>
          </w:p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Белогорск,</w:t>
            </w:r>
          </w:p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9 Мая, 191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Винникова Жанна Владимировна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5-82-93</w:t>
            </w:r>
          </w:p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mousohn11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956414" w:rsidRPr="00956414" w:rsidTr="009D0B9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«Школа №17 города Белогорск»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</w:t>
            </w:r>
          </w:p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Белогорск,</w:t>
            </w:r>
          </w:p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100</w:t>
            </w:r>
          </w:p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D0B99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 Валерия Сергеевна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2-73-59</w:t>
            </w:r>
          </w:p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school17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956414" w:rsidRPr="00956414" w:rsidTr="009D0B9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города Белогорск «Школа №200 с углубленным изучением отдельных предметов»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область,</w:t>
            </w:r>
          </w:p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Белогорск,</w:t>
            </w:r>
          </w:p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16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4" w:rsidRPr="00956414" w:rsidRDefault="004D2AC7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Лотова</w:t>
            </w:r>
            <w:bookmarkStart w:id="0" w:name="_GoBack"/>
            <w:bookmarkEnd w:id="0"/>
          </w:p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Анатольевна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3-13-40</w:t>
            </w:r>
          </w:p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school200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rambler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6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956414" w:rsidRPr="00956414" w:rsidRDefault="00956414" w:rsidP="00956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6414" w:rsidRDefault="00956414" w:rsidP="0095641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9D0B99" w:rsidRDefault="009D0B99" w:rsidP="0095641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9D0B99" w:rsidRPr="00956414" w:rsidRDefault="009D0B99" w:rsidP="0095641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956414" w:rsidRPr="00956414" w:rsidRDefault="00956414" w:rsidP="0095641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x-none"/>
        </w:rPr>
      </w:pPr>
      <w:r w:rsidRPr="00956414">
        <w:rPr>
          <w:rFonts w:ascii="Times New Roman" w:eastAsia="SimSun" w:hAnsi="Times New Roman" w:cs="Times New Roman"/>
          <w:b/>
          <w:sz w:val="28"/>
          <w:szCs w:val="28"/>
          <w:lang w:val="x-none"/>
        </w:rPr>
        <w:lastRenderedPageBreak/>
        <w:t>В случае организации предоставления муниципальной услуги в МФЦ:</w:t>
      </w:r>
    </w:p>
    <w:p w:rsidR="00956414" w:rsidRPr="00956414" w:rsidRDefault="00956414" w:rsidP="0095641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956414">
        <w:rPr>
          <w:rFonts w:ascii="Times New Roman" w:eastAsia="SimSun" w:hAnsi="Times New Roman" w:cs="Times New Roman"/>
          <w:b/>
          <w:sz w:val="28"/>
          <w:szCs w:val="28"/>
          <w:lang w:val="x-none"/>
        </w:rPr>
        <w:t>Общая информация о</w:t>
      </w:r>
      <w:r w:rsidRPr="00956414">
        <w:rPr>
          <w:rFonts w:ascii="Times New Roman" w:eastAsia="SimSun" w:hAnsi="Times New Roman" w:cs="Times New Roman"/>
          <w:b/>
          <w:sz w:val="28"/>
          <w:szCs w:val="28"/>
        </w:rPr>
        <w:t xml:space="preserve">б </w:t>
      </w:r>
      <w:r w:rsidRPr="00956414">
        <w:rPr>
          <w:rFonts w:ascii="Times New Roman" w:eastAsia="SimSun" w:hAnsi="Times New Roman" w:cs="Times New Roman"/>
          <w:b/>
          <w:sz w:val="28"/>
          <w:szCs w:val="28"/>
          <w:lang w:val="x-none"/>
        </w:rPr>
        <w:t>отдел</w:t>
      </w:r>
      <w:r w:rsidRPr="00956414">
        <w:rPr>
          <w:rFonts w:ascii="Times New Roman" w:eastAsia="SimSun" w:hAnsi="Times New Roman" w:cs="Times New Roman"/>
          <w:b/>
          <w:sz w:val="28"/>
          <w:szCs w:val="28"/>
        </w:rPr>
        <w:t>е</w:t>
      </w:r>
      <w:r w:rsidRPr="00956414">
        <w:rPr>
          <w:rFonts w:ascii="Times New Roman" w:eastAsia="SimSun" w:hAnsi="Times New Roman" w:cs="Times New Roman"/>
          <w:b/>
          <w:sz w:val="28"/>
          <w:szCs w:val="28"/>
          <w:lang w:val="x-none"/>
        </w:rPr>
        <w:t xml:space="preserve"> ГАУ «МФЦ Амурской области» в городе Белогорск</w:t>
      </w:r>
    </w:p>
    <w:p w:rsidR="00956414" w:rsidRDefault="00956414" w:rsidP="0095641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</w:rPr>
      </w:pPr>
    </w:p>
    <w:p w:rsidR="009D0B99" w:rsidRPr="00956414" w:rsidRDefault="009D0B99" w:rsidP="00956414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</w:rPr>
      </w:pPr>
    </w:p>
    <w:p w:rsidR="00956414" w:rsidRPr="00956414" w:rsidRDefault="00956414" w:rsidP="0095641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5641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56414" w:rsidRPr="00956414" w:rsidTr="009564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4" w:rsidRPr="00956414" w:rsidRDefault="00956414" w:rsidP="0095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4" w:rsidRPr="00956414" w:rsidRDefault="00956414" w:rsidP="0095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956414" w:rsidRPr="00956414" w:rsidTr="009564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4" w:rsidRPr="00956414" w:rsidRDefault="00956414" w:rsidP="0095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4" w:rsidRPr="00956414" w:rsidRDefault="00956414" w:rsidP="009D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</w:t>
            </w:r>
            <w:r w:rsidR="009D0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56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956414" w:rsidRPr="00956414" w:rsidTr="009564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4" w:rsidRPr="00956414" w:rsidRDefault="00956414" w:rsidP="0095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4" w:rsidRPr="00956414" w:rsidRDefault="00956414" w:rsidP="009D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</w:t>
            </w:r>
            <w:r w:rsidR="009D0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56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956414" w:rsidRPr="00956414" w:rsidTr="009564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4" w:rsidRPr="00956414" w:rsidRDefault="00956414" w:rsidP="0095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4" w:rsidRPr="00956414" w:rsidRDefault="009D0B99" w:rsidP="0095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56414" w:rsidRPr="00956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– 20.00</w:t>
            </w:r>
          </w:p>
        </w:tc>
      </w:tr>
      <w:tr w:rsidR="00956414" w:rsidRPr="00956414" w:rsidTr="009564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4" w:rsidRPr="00956414" w:rsidRDefault="00956414" w:rsidP="0095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4" w:rsidRPr="00956414" w:rsidRDefault="00956414" w:rsidP="009D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</w:t>
            </w:r>
            <w:r w:rsidR="009D0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56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956414" w:rsidRPr="00956414" w:rsidTr="009564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4" w:rsidRPr="00956414" w:rsidRDefault="00956414" w:rsidP="0095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4" w:rsidRPr="00956414" w:rsidRDefault="00956414" w:rsidP="009D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 – 1</w:t>
            </w:r>
            <w:r w:rsidR="009D0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56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956414" w:rsidRPr="00956414" w:rsidTr="009564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4" w:rsidRPr="00956414" w:rsidRDefault="00956414" w:rsidP="0095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4" w:rsidRPr="00956414" w:rsidRDefault="009D0B99" w:rsidP="009D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56414" w:rsidRPr="00956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6414" w:rsidRPr="00956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956414" w:rsidRPr="00956414" w:rsidTr="0095641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4" w:rsidRPr="00956414" w:rsidRDefault="00956414" w:rsidP="0095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  <w:lang w:eastAsia="ru-RU"/>
              </w:rPr>
            </w:pPr>
            <w:r w:rsidRPr="00956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4" w:rsidRPr="00956414" w:rsidRDefault="00956414" w:rsidP="0095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956414" w:rsidRPr="00956414" w:rsidRDefault="00956414" w:rsidP="00956414">
      <w:pPr>
        <w:tabs>
          <w:tab w:val="left" w:pos="1260"/>
        </w:tabs>
        <w:spacing w:after="0" w:line="240" w:lineRule="auto"/>
        <w:ind w:left="540" w:firstLine="62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14" w:rsidRPr="00956414" w:rsidRDefault="00956414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956414" w:rsidRDefault="00956414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956414" w:rsidRDefault="00956414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956414" w:rsidRDefault="00956414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956414" w:rsidRDefault="00956414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956414" w:rsidRDefault="00956414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956414" w:rsidRDefault="00956414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956414" w:rsidRDefault="00956414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956414" w:rsidRDefault="00956414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956414" w:rsidRDefault="00956414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956414" w:rsidRDefault="00956414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956414" w:rsidRDefault="00956414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956414" w:rsidRDefault="00956414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956414" w:rsidRDefault="00956414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956414" w:rsidRDefault="00956414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956414" w:rsidRDefault="00956414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956414" w:rsidRDefault="00956414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956414" w:rsidRDefault="00956414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956414" w:rsidRDefault="00956414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Default="00956414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B99" w:rsidRDefault="009D0B99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B99" w:rsidRDefault="009D0B99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B99" w:rsidRDefault="009D0B99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B99" w:rsidRDefault="009D0B99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B99" w:rsidRDefault="009D0B99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B99" w:rsidRDefault="009D0B99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B99" w:rsidRDefault="009D0B99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B99" w:rsidRPr="00956414" w:rsidRDefault="009D0B99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956414" w:rsidRDefault="00956414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956414" w:rsidRDefault="00956414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956414" w:rsidRDefault="00956414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956414" w:rsidRDefault="00956414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956414" w:rsidRDefault="00956414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956414" w:rsidRDefault="00956414" w:rsidP="00956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414" w:rsidRPr="00956414" w:rsidRDefault="00956414" w:rsidP="009D0B99">
      <w:pPr>
        <w:autoSpaceDE w:val="0"/>
        <w:autoSpaceDN w:val="0"/>
        <w:adjustRightInd w:val="0"/>
        <w:spacing w:after="0" w:line="240" w:lineRule="auto"/>
        <w:ind w:left="3538" w:firstLine="1282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564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9D0B9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956414">
        <w:rPr>
          <w:rFonts w:ascii="Times New Roman" w:eastAsia="Calibri" w:hAnsi="Times New Roman" w:cs="Times New Roman"/>
          <w:sz w:val="28"/>
          <w:szCs w:val="28"/>
        </w:rPr>
        <w:t>2</w:t>
      </w:r>
    </w:p>
    <w:p w:rsidR="00956414" w:rsidRPr="00956414" w:rsidRDefault="00956414" w:rsidP="009D0B99">
      <w:pPr>
        <w:autoSpaceDE w:val="0"/>
        <w:autoSpaceDN w:val="0"/>
        <w:adjustRightInd w:val="0"/>
        <w:spacing w:after="0" w:line="240" w:lineRule="auto"/>
        <w:ind w:left="3538" w:firstLine="1282"/>
        <w:rPr>
          <w:rFonts w:ascii="Times New Roman" w:eastAsia="Calibri" w:hAnsi="Times New Roman" w:cs="Times New Roman"/>
          <w:sz w:val="28"/>
          <w:szCs w:val="28"/>
        </w:rPr>
      </w:pPr>
      <w:r w:rsidRPr="0095641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956414" w:rsidRPr="00956414" w:rsidRDefault="00956414" w:rsidP="009D0B99">
      <w:pPr>
        <w:autoSpaceDE w:val="0"/>
        <w:autoSpaceDN w:val="0"/>
        <w:adjustRightInd w:val="0"/>
        <w:spacing w:after="0" w:line="240" w:lineRule="auto"/>
        <w:ind w:left="3538" w:firstLine="1282"/>
        <w:rPr>
          <w:rFonts w:ascii="Times New Roman" w:eastAsia="Calibri" w:hAnsi="Times New Roman" w:cs="Times New Roman"/>
          <w:sz w:val="26"/>
          <w:szCs w:val="26"/>
        </w:rPr>
      </w:pPr>
      <w:r w:rsidRPr="00956414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956414" w:rsidRDefault="00956414" w:rsidP="00956414">
      <w:pPr>
        <w:widowControl w:val="0"/>
        <w:autoSpaceDE w:val="0"/>
        <w:autoSpaceDN w:val="0"/>
        <w:adjustRightInd w:val="0"/>
        <w:spacing w:after="0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71418A" w:rsidRPr="0071418A" w:rsidTr="0071418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1418A" w:rsidRDefault="0071418A" w:rsidP="0071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71418A" w:rsidRPr="0071418A" w:rsidRDefault="0071418A" w:rsidP="0071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71418A" w:rsidRPr="0071418A" w:rsidRDefault="0071418A" w:rsidP="0071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71418A" w:rsidRPr="0071418A" w:rsidRDefault="0071418A" w:rsidP="0071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 родителя (законного представителя)</w:t>
            </w:r>
            <w:r w:rsidR="00D80DC7" w:rsidRPr="00DE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ФИО поступающего</w:t>
            </w:r>
            <w:r w:rsidR="00DE64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71418A" w:rsidRPr="0071418A" w:rsidRDefault="0071418A" w:rsidP="0071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 по адресу:</w:t>
            </w:r>
          </w:p>
          <w:p w:rsidR="0071418A" w:rsidRPr="0071418A" w:rsidRDefault="0071418A" w:rsidP="0071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18A" w:rsidRPr="0071418A" w:rsidRDefault="0071418A" w:rsidP="0071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1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</w:t>
            </w:r>
          </w:p>
          <w:p w:rsidR="0071418A" w:rsidRPr="0071418A" w:rsidRDefault="0071418A" w:rsidP="0071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1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  <w:p w:rsidR="0071418A" w:rsidRPr="0071418A" w:rsidRDefault="0071418A" w:rsidP="0071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418A" w:rsidRPr="0071418A" w:rsidRDefault="0071418A" w:rsidP="0071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1418A" w:rsidRDefault="0071418A" w:rsidP="0071418A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  <w:p w:rsidR="0071418A" w:rsidRPr="0071418A" w:rsidRDefault="0071418A" w:rsidP="0071418A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18A" w:rsidRPr="0071418A" w:rsidRDefault="0071418A" w:rsidP="0071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  <w:p w:rsidR="0071418A" w:rsidRPr="0071418A" w:rsidRDefault="0071418A" w:rsidP="0071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                                                                                  </w:t>
            </w:r>
          </w:p>
        </w:tc>
      </w:tr>
      <w:tr w:rsidR="0071418A" w:rsidRPr="0071418A" w:rsidTr="0071418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1418A" w:rsidRPr="0071418A" w:rsidRDefault="0071418A" w:rsidP="0071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418A" w:rsidRP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8A" w:rsidRP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8A" w:rsidRP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8A" w:rsidRP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8A" w:rsidRP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8A" w:rsidRP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8A" w:rsidRP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8A" w:rsidRP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8A" w:rsidRPr="0071418A" w:rsidRDefault="0071418A" w:rsidP="00714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8A" w:rsidRDefault="0071418A" w:rsidP="0071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18A" w:rsidRDefault="0071418A" w:rsidP="0071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18A" w:rsidRDefault="0071418A" w:rsidP="0071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18A" w:rsidRDefault="0071418A" w:rsidP="0071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18A" w:rsidRDefault="0071418A" w:rsidP="0071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18A" w:rsidRDefault="0071418A" w:rsidP="0071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418A" w:rsidRPr="0071418A" w:rsidRDefault="0071418A" w:rsidP="0071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1418A" w:rsidRPr="0071418A" w:rsidRDefault="0071418A" w:rsidP="00714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приеме на обучение</w:t>
      </w:r>
    </w:p>
    <w:p w:rsidR="0071418A" w:rsidRPr="0071418A" w:rsidRDefault="0071418A" w:rsidP="0071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8A" w:rsidRP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</w:t>
      </w:r>
      <w:r w:rsidR="0021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1374B">
        <w:rPr>
          <w:rFonts w:ascii="Times New Roman" w:eastAsia="Times New Roman" w:hAnsi="Times New Roman" w:cs="Times New Roman"/>
          <w:sz w:val="24"/>
          <w:szCs w:val="24"/>
          <w:lang w:eastAsia="ru-RU"/>
        </w:rPr>
        <w:t>оего ребё</w:t>
      </w:r>
      <w:r w:rsidR="0021374B" w:rsidRPr="00DE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 </w:t>
      </w:r>
      <w:r w:rsidR="0054657D" w:rsidRPr="00DE64BD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(меня)</w:t>
      </w:r>
      <w:r w:rsidR="0054657D" w:rsidRPr="0054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7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465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1418A" w:rsidRPr="0071418A" w:rsidRDefault="0071418A" w:rsidP="00714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18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71418A" w:rsidRP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«_____»______________________ года рождения, </w:t>
      </w:r>
    </w:p>
    <w:p w:rsidR="0071418A" w:rsidRP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8A" w:rsidRP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54657D" w:rsidRPr="0054657D">
        <w:t xml:space="preserve"> </w:t>
      </w:r>
      <w:r w:rsidR="0054657D" w:rsidRPr="0054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жительства </w:t>
      </w:r>
      <w:r w:rsidRP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5465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71418A" w:rsidRP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8A" w:rsidRPr="0071418A" w:rsidRDefault="0054657D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пребывания </w:t>
      </w:r>
      <w:r w:rsidR="0071418A" w:rsidRP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1418A" w:rsidRP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71418A" w:rsidRP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71418A" w:rsidRP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8A" w:rsidRP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 класс.</w:t>
      </w:r>
    </w:p>
    <w:p w:rsidR="0071418A" w:rsidRP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ребенок имеет внеочередное, первоочередное, преимущественное право зачисления.</w:t>
      </w:r>
    </w:p>
    <w:p w:rsidR="0071418A" w:rsidRP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41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</w:t>
      </w:r>
      <w:bookmarkStart w:id="1" w:name="_Hlk67045886"/>
      <w:r w:rsidRPr="0071418A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  <w:bookmarkEnd w:id="1"/>
    </w:p>
    <w:p w:rsidR="0071418A" w:rsidRP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вне/первоочередное, преимущественное предоставление места для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документом</w:t>
      </w:r>
    </w:p>
    <w:p w:rsidR="0071418A" w:rsidRPr="0071418A" w:rsidRDefault="0071418A" w:rsidP="00714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1418A" w:rsidRPr="0071418A" w:rsidRDefault="0071418A" w:rsidP="00714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41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(основание для предоставления льготы)</w:t>
      </w:r>
      <w:r w:rsidRPr="0071418A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71418A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71418A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71418A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71418A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71418A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71418A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71418A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tbl>
      <w:tblPr>
        <w:tblpPr w:leftFromText="180" w:rightFromText="180" w:vertAnchor="text" w:horzAnchor="margin" w:tblpY="-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825"/>
        <w:gridCol w:w="2531"/>
        <w:gridCol w:w="1697"/>
      </w:tblGrid>
      <w:tr w:rsidR="0071418A" w:rsidRPr="0071418A" w:rsidTr="0071418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8A" w:rsidRPr="0071418A" w:rsidRDefault="0071418A" w:rsidP="0071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8A" w:rsidRPr="0071418A" w:rsidRDefault="0071418A" w:rsidP="0071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71418A" w:rsidRPr="0071418A" w:rsidRDefault="0071418A" w:rsidP="0071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8A" w:rsidRPr="0071418A" w:rsidRDefault="0071418A" w:rsidP="0071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  <w:p w:rsidR="0071418A" w:rsidRPr="0071418A" w:rsidRDefault="0071418A" w:rsidP="0071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8A" w:rsidRPr="0071418A" w:rsidRDefault="0071418A" w:rsidP="0071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  <w:p w:rsidR="0071418A" w:rsidRPr="0071418A" w:rsidRDefault="0071418A" w:rsidP="0071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(рабочий, домашний)</w:t>
            </w:r>
          </w:p>
        </w:tc>
      </w:tr>
      <w:tr w:rsidR="0071418A" w:rsidRPr="0071418A" w:rsidTr="0071418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8A" w:rsidRPr="0071418A" w:rsidRDefault="0071418A" w:rsidP="0071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8A" w:rsidRPr="0071418A" w:rsidRDefault="0071418A" w:rsidP="0071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18A" w:rsidRPr="0071418A" w:rsidRDefault="0071418A" w:rsidP="0071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8A" w:rsidRPr="0071418A" w:rsidRDefault="0071418A" w:rsidP="0071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8A" w:rsidRPr="0071418A" w:rsidRDefault="0071418A" w:rsidP="0071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8A" w:rsidRPr="0071418A" w:rsidTr="0071418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8A" w:rsidRPr="0071418A" w:rsidRDefault="0071418A" w:rsidP="0071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8A" w:rsidRPr="0071418A" w:rsidRDefault="0071418A" w:rsidP="0071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418A" w:rsidRPr="0071418A" w:rsidRDefault="0071418A" w:rsidP="0071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8A" w:rsidRPr="0071418A" w:rsidRDefault="0071418A" w:rsidP="0071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8A" w:rsidRPr="0071418A" w:rsidRDefault="0071418A" w:rsidP="0071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18A" w:rsidRPr="0071418A" w:rsidTr="0071418A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18A" w:rsidRPr="0071418A" w:rsidRDefault="0071418A" w:rsidP="0071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Законный представитель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8A" w:rsidRPr="0071418A" w:rsidRDefault="0071418A" w:rsidP="0071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8A" w:rsidRPr="0071418A" w:rsidRDefault="0071418A" w:rsidP="0071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8A" w:rsidRPr="0071418A" w:rsidRDefault="0071418A" w:rsidP="00714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418A" w:rsidRP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подтверждаю:</w:t>
      </w:r>
    </w:p>
    <w:p w:rsidR="0071418A" w:rsidRP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141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(дата)</w:t>
      </w:r>
      <w:r w:rsidRPr="0071418A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</w:t>
      </w:r>
      <w:r w:rsidRPr="0071418A">
        <w:rPr>
          <w:rFonts w:ascii="Times New Roman" w:eastAsia="Times New Roman" w:hAnsi="Times New Roman" w:cs="Times New Roman"/>
          <w:sz w:val="18"/>
          <w:szCs w:val="20"/>
          <w:lang w:eastAsia="ru-RU"/>
        </w:rPr>
        <w:t>(подпись)                                                (расшифровка подписи)</w:t>
      </w:r>
    </w:p>
    <w:p w:rsidR="00DE64BD" w:rsidRPr="0071418A" w:rsidRDefault="00DE64BD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1418A" w:rsidRPr="00DE64BD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4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Уведомляю, что потребность обучения </w:t>
      </w:r>
      <w:r w:rsidRPr="00DE64BD">
        <w:rPr>
          <w:rFonts w:ascii="Times New Roman" w:eastAsia="Times New Roman" w:hAnsi="Times New Roman" w:cs="Times New Roman"/>
          <w:sz w:val="24"/>
          <w:szCs w:val="24"/>
        </w:rPr>
        <w:t xml:space="preserve">моего ребенка </w:t>
      </w:r>
      <w:r w:rsidR="0054657D" w:rsidRPr="00DE64BD">
        <w:rPr>
          <w:rFonts w:ascii="Times New Roman" w:eastAsia="Times New Roman" w:hAnsi="Times New Roman" w:cs="Times New Roman"/>
          <w:sz w:val="24"/>
          <w:szCs w:val="24"/>
        </w:rPr>
        <w:t>(меня)</w:t>
      </w:r>
      <w:r w:rsidR="0021374B" w:rsidRPr="00DE64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DE6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</w:p>
    <w:p w:rsidR="0071418A" w:rsidRP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4BD">
        <w:rPr>
          <w:rFonts w:ascii="Times New Roman" w:eastAsia="Times New Roman" w:hAnsi="Times New Roman" w:cs="Times New Roman"/>
          <w:sz w:val="24"/>
          <w:szCs w:val="24"/>
        </w:rPr>
        <w:t xml:space="preserve">по адаптированной образовательной программе и (или) в создании специальных условий для </w:t>
      </w:r>
      <w:r w:rsidRPr="00DE64B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71418A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</w:t>
      </w:r>
      <w:r w:rsidRPr="00714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4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(ребенка-инвалида) в соответствии с индивидуальной программой реабилитации имеется/отсутствует (нужное подчеркнуть).                                            </w:t>
      </w:r>
      <w:r w:rsidRPr="007141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71418A" w:rsidRP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7141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Если имеется</w:t>
      </w:r>
      <w:r w:rsidRPr="0071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Даю согласие на обучение моего ребенка</w:t>
      </w:r>
      <w:r w:rsidR="0054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(меня)</w:t>
      </w:r>
      <w:r w:rsidRPr="0071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адаптированной образовательной программе </w:t>
      </w:r>
      <w:r w:rsidR="00DA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71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418A" w:rsidRP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8A" w:rsidRP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________________________</w:t>
      </w:r>
      <w:r w:rsidR="0021374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1418A" w:rsidRP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bookmarkStart w:id="2" w:name="_Hlk66449793"/>
      <w:r w:rsidRPr="007141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(дата)</w:t>
      </w:r>
      <w:r w:rsidRPr="0071418A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</w:t>
      </w:r>
      <w:r w:rsidRPr="0071418A">
        <w:rPr>
          <w:rFonts w:ascii="Times New Roman" w:eastAsia="Times New Roman" w:hAnsi="Times New Roman" w:cs="Times New Roman"/>
          <w:sz w:val="18"/>
          <w:szCs w:val="20"/>
          <w:lang w:eastAsia="ru-RU"/>
        </w:rPr>
        <w:t>(подпись)                                                (расшифровка подписи)</w:t>
      </w:r>
    </w:p>
    <w:p w:rsidR="0071418A" w:rsidRP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71418A" w:rsidRPr="0071418A" w:rsidRDefault="0071418A" w:rsidP="00714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___________________________________________________</w:t>
      </w:r>
      <w:r w:rsidR="00567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71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на ____</w:t>
      </w:r>
      <w:r w:rsidR="00213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Pr="0071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языке и изучение родного _________________________языка и литературного чтения на родном ________________________ языке.</w:t>
      </w:r>
    </w:p>
    <w:p w:rsidR="0071418A" w:rsidRP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DA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DA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</w:t>
      </w:r>
      <w:r w:rsidR="00DA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</w:t>
      </w:r>
      <w:r w:rsidRPr="0071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DA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1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71418A" w:rsidRP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141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(дата)</w:t>
      </w:r>
      <w:r w:rsidRPr="0071418A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</w:t>
      </w:r>
      <w:r w:rsidRPr="0071418A">
        <w:rPr>
          <w:rFonts w:ascii="Times New Roman" w:eastAsia="Times New Roman" w:hAnsi="Times New Roman" w:cs="Times New Roman"/>
          <w:sz w:val="18"/>
          <w:szCs w:val="20"/>
          <w:lang w:eastAsia="ru-RU"/>
        </w:rPr>
        <w:t>(подпись)                                                       (расшифровка подписи)</w:t>
      </w:r>
    </w:p>
    <w:p w:rsidR="0071418A" w:rsidRPr="0071418A" w:rsidRDefault="0071418A" w:rsidP="00714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 w:rsidR="00DA0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71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ознакомлен(а) и полностью согласен .</w:t>
      </w:r>
    </w:p>
    <w:p w:rsidR="0071418A" w:rsidRPr="0071418A" w:rsidRDefault="00DA0412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lk6697105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1418A" w:rsidRPr="0071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1418A" w:rsidRPr="0071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71418A" w:rsidRPr="00714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71418A" w:rsidRP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141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(дата)</w:t>
      </w:r>
      <w:r w:rsidRPr="0071418A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</w:t>
      </w:r>
      <w:r w:rsidRPr="0071418A">
        <w:rPr>
          <w:rFonts w:ascii="Times New Roman" w:eastAsia="Times New Roman" w:hAnsi="Times New Roman" w:cs="Times New Roman"/>
          <w:sz w:val="18"/>
          <w:szCs w:val="20"/>
          <w:lang w:eastAsia="ru-RU"/>
        </w:rPr>
        <w:t>(подпись)                                                       (расшифровка подписи)</w:t>
      </w:r>
    </w:p>
    <w:bookmarkEnd w:id="3"/>
    <w:p w:rsidR="0071418A" w:rsidRPr="0071418A" w:rsidRDefault="0071418A" w:rsidP="00714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данных:</w:t>
      </w:r>
    </w:p>
    <w:p w:rsidR="0071418A" w:rsidRPr="0071418A" w:rsidRDefault="00DA0412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418A" w:rsidRP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во исполнение требований Федерального закона «О персональных данных» № 152-ФЗ от 27.07.2006 г., я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71418A" w:rsidRP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даю своё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71418A" w:rsidRP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обработку моих персональных данных и персональных данных моего ребёнка школьным оператором в целях информационного обеспечения для формирования общедоступных источников персональных данных (алфавитных книг, информации в СМИ и на сайте организации),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уточнению персональных данных, входящих в следующий перечень общедоступных сведений: Ф.И.О., номер телефона, адрес, в том числе электронной почты, сведения об успеваемости, занятости в кружках и т.д., иные сведения, специально предоставленные для размещения в общедоступных источниках персональных данных. Настоящее согласие выдано без ограничения срока его действия. 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71418A" w:rsidRP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заказным письмом с уведомлением.</w:t>
      </w:r>
    </w:p>
    <w:p w:rsidR="0071418A" w:rsidRPr="0071418A" w:rsidRDefault="0071418A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8A" w:rsidRPr="0071418A" w:rsidRDefault="00DA0412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________________</w:t>
      </w:r>
      <w:r w:rsidR="0071418A" w:rsidRP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1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418A" w:rsidRP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</w:t>
      </w:r>
      <w:r w:rsidR="0071418A" w:rsidRP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1418A" w:rsidRPr="0071418A" w:rsidRDefault="00DA0412" w:rsidP="0071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1418A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 w:rsidRPr="0071418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1418A" w:rsidRPr="007141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71418A" w:rsidRPr="00714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71418A" w:rsidRPr="0071418A">
        <w:rPr>
          <w:rFonts w:ascii="Times New Roman" w:eastAsia="Times New Roman" w:hAnsi="Times New Roman" w:cs="Times New Roman"/>
          <w:sz w:val="18"/>
          <w:szCs w:val="20"/>
          <w:lang w:eastAsia="ru-RU"/>
        </w:rPr>
        <w:t>(подпись)                                               (расшифровка подписи)</w:t>
      </w:r>
    </w:p>
    <w:p w:rsidR="0071418A" w:rsidRPr="0071418A" w:rsidRDefault="0071418A" w:rsidP="0071418A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18A" w:rsidRDefault="0071418A" w:rsidP="00956414">
      <w:pPr>
        <w:widowControl w:val="0"/>
        <w:autoSpaceDE w:val="0"/>
        <w:autoSpaceDN w:val="0"/>
        <w:adjustRightInd w:val="0"/>
        <w:spacing w:after="0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18A" w:rsidRDefault="0071418A" w:rsidP="00956414">
      <w:pPr>
        <w:widowControl w:val="0"/>
        <w:autoSpaceDE w:val="0"/>
        <w:autoSpaceDN w:val="0"/>
        <w:adjustRightInd w:val="0"/>
        <w:spacing w:after="0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18A" w:rsidRDefault="0071418A" w:rsidP="00956414">
      <w:pPr>
        <w:widowControl w:val="0"/>
        <w:autoSpaceDE w:val="0"/>
        <w:autoSpaceDN w:val="0"/>
        <w:adjustRightInd w:val="0"/>
        <w:spacing w:after="0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74B" w:rsidRPr="00956414" w:rsidRDefault="0021374B" w:rsidP="00956414">
      <w:pPr>
        <w:widowControl w:val="0"/>
        <w:autoSpaceDE w:val="0"/>
        <w:autoSpaceDN w:val="0"/>
        <w:adjustRightInd w:val="0"/>
        <w:spacing w:after="0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14" w:rsidRPr="00956414" w:rsidRDefault="00956414" w:rsidP="00956414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56414" w:rsidRPr="00956414" w:rsidRDefault="00956414" w:rsidP="009D0B99">
      <w:pPr>
        <w:spacing w:after="0" w:line="240" w:lineRule="auto"/>
        <w:ind w:left="3538" w:firstLine="1282"/>
        <w:rPr>
          <w:rFonts w:ascii="Times New Roman" w:eastAsia="Calibri" w:hAnsi="Times New Roman" w:cs="Times New Roman"/>
          <w:sz w:val="28"/>
          <w:szCs w:val="28"/>
        </w:rPr>
      </w:pPr>
      <w:r w:rsidRPr="009564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9D0B9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956414">
        <w:rPr>
          <w:rFonts w:ascii="Times New Roman" w:eastAsia="Calibri" w:hAnsi="Times New Roman" w:cs="Times New Roman"/>
          <w:sz w:val="28"/>
          <w:szCs w:val="28"/>
        </w:rPr>
        <w:t>3</w:t>
      </w:r>
    </w:p>
    <w:p w:rsidR="00956414" w:rsidRPr="00956414" w:rsidRDefault="00956414" w:rsidP="009D0B99">
      <w:pPr>
        <w:autoSpaceDE w:val="0"/>
        <w:autoSpaceDN w:val="0"/>
        <w:adjustRightInd w:val="0"/>
        <w:spacing w:after="0" w:line="240" w:lineRule="auto"/>
        <w:ind w:left="3538" w:firstLine="1282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5641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956414" w:rsidRPr="00956414" w:rsidRDefault="00956414" w:rsidP="009D0B99">
      <w:pPr>
        <w:autoSpaceDE w:val="0"/>
        <w:autoSpaceDN w:val="0"/>
        <w:adjustRightInd w:val="0"/>
        <w:spacing w:after="0" w:line="240" w:lineRule="auto"/>
        <w:ind w:left="3538" w:firstLine="1282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56414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956414" w:rsidRPr="00956414" w:rsidRDefault="00956414" w:rsidP="00956414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56414" w:rsidRPr="00956414" w:rsidRDefault="00956414" w:rsidP="009D0B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956414" w:rsidRPr="00956414" w:rsidRDefault="00956414" w:rsidP="009D0B9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4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956414" w:rsidRPr="00956414" w:rsidRDefault="00956414" w:rsidP="00956414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414" w:rsidRPr="00956414" w:rsidRDefault="00181749" w:rsidP="00956414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431CB" wp14:editId="4B56FEBB">
                <wp:simplePos x="0" y="0"/>
                <wp:positionH relativeFrom="column">
                  <wp:posOffset>1388745</wp:posOffset>
                </wp:positionH>
                <wp:positionV relativeFrom="paragraph">
                  <wp:posOffset>194945</wp:posOffset>
                </wp:positionV>
                <wp:extent cx="3276600" cy="708660"/>
                <wp:effectExtent l="0" t="0" r="19050" b="152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556" w:rsidRPr="00181749" w:rsidRDefault="00E54556" w:rsidP="009564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817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Прием заявления и документов, необходимых для прей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431CB" id="Прямоугольник 5" o:spid="_x0000_s1026" style="position:absolute;left:0;text-align:left;margin-left:109.35pt;margin-top:15.35pt;width:258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">
                <v:textbox>
                  <w:txbxContent>
                    <w:p w:rsidR="00E54556" w:rsidRPr="00181749" w:rsidRDefault="00E54556" w:rsidP="00956414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8174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Прием заявления и документов, необходимых для прей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56414" w:rsidRPr="00956414" w:rsidRDefault="00956414" w:rsidP="0095641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6414" w:rsidRPr="00956414" w:rsidRDefault="00956414" w:rsidP="009564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56414" w:rsidRPr="00956414" w:rsidRDefault="00956414" w:rsidP="009564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414" w:rsidRPr="00956414" w:rsidRDefault="00181749" w:rsidP="00956414">
      <w:pPr>
        <w:tabs>
          <w:tab w:val="left" w:pos="268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8098A5" wp14:editId="0B6CAE30">
                <wp:simplePos x="0" y="0"/>
                <wp:positionH relativeFrom="column">
                  <wp:posOffset>2722245</wp:posOffset>
                </wp:positionH>
                <wp:positionV relativeFrom="paragraph">
                  <wp:posOffset>40640</wp:posOffset>
                </wp:positionV>
                <wp:extent cx="294005" cy="516890"/>
                <wp:effectExtent l="19050" t="0" r="10795" b="3556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5168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159C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214.35pt;margin-top:3.2pt;width:23.15pt;height:40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" adj="15457" fillcolor="#4f81bd" strokecolor="#385d8a" strokeweight="2pt"/>
            </w:pict>
          </mc:Fallback>
        </mc:AlternateContent>
      </w:r>
      <w:r w:rsidR="00956414" w:rsidRPr="00956414">
        <w:rPr>
          <w:rFonts w:ascii="Times New Roman" w:eastAsia="Calibri" w:hAnsi="Times New Roman" w:cs="Times New Roman"/>
          <w:sz w:val="28"/>
          <w:szCs w:val="28"/>
        </w:rPr>
        <w:tab/>
      </w:r>
    </w:p>
    <w:p w:rsidR="00181749" w:rsidRPr="00181749" w:rsidRDefault="00181749" w:rsidP="00181749">
      <w:pPr>
        <w:tabs>
          <w:tab w:val="left" w:pos="3869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3"/>
        <w:tblW w:w="0" w:type="auto"/>
        <w:tblInd w:w="2235" w:type="dxa"/>
        <w:tblLook w:val="04A0" w:firstRow="1" w:lastRow="0" w:firstColumn="1" w:lastColumn="0" w:noHBand="0" w:noVBand="1"/>
      </w:tblPr>
      <w:tblGrid>
        <w:gridCol w:w="5244"/>
      </w:tblGrid>
      <w:tr w:rsidR="00181749" w:rsidRPr="00181749" w:rsidTr="00181749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49" w:rsidRPr="00181749" w:rsidRDefault="00181749" w:rsidP="00181749">
            <w:pPr>
              <w:tabs>
                <w:tab w:val="left" w:pos="3869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81749">
              <w:rPr>
                <w:rFonts w:eastAsia="Calibri"/>
                <w:sz w:val="28"/>
                <w:szCs w:val="28"/>
              </w:rPr>
              <w:t>Проверка документов</w:t>
            </w:r>
          </w:p>
        </w:tc>
      </w:tr>
    </w:tbl>
    <w:p w:rsidR="00181749" w:rsidRPr="00181749" w:rsidRDefault="00181749" w:rsidP="00181749">
      <w:pPr>
        <w:tabs>
          <w:tab w:val="left" w:pos="3869"/>
        </w:tabs>
        <w:rPr>
          <w:rFonts w:ascii="Times New Roman" w:eastAsia="Calibri" w:hAnsi="Times New Roman" w:cs="Times New Roman"/>
          <w:sz w:val="28"/>
          <w:szCs w:val="28"/>
        </w:rPr>
      </w:pPr>
      <w:r w:rsidRPr="0018174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C6BF0D" wp14:editId="369C4EE2">
                <wp:simplePos x="0" y="0"/>
                <wp:positionH relativeFrom="column">
                  <wp:posOffset>4191000</wp:posOffset>
                </wp:positionH>
                <wp:positionV relativeFrom="paragraph">
                  <wp:posOffset>158115</wp:posOffset>
                </wp:positionV>
                <wp:extent cx="278130" cy="588010"/>
                <wp:effectExtent l="19050" t="0" r="26670" b="40640"/>
                <wp:wrapNone/>
                <wp:docPr id="6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5880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ED041" id="Стрелка вниз 5" o:spid="_x0000_s1026" type="#_x0000_t67" style="position:absolute;margin-left:330pt;margin-top:12.45pt;width:21.9pt;height:4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" adj="16492" fillcolor="#4f81bd" strokecolor="#385d8a" strokeweight="2pt"/>
            </w:pict>
          </mc:Fallback>
        </mc:AlternateContent>
      </w:r>
      <w:r w:rsidRPr="0018174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B0301" wp14:editId="60FEFB1A">
                <wp:simplePos x="0" y="0"/>
                <wp:positionH relativeFrom="column">
                  <wp:posOffset>1440180</wp:posOffset>
                </wp:positionH>
                <wp:positionV relativeFrom="paragraph">
                  <wp:posOffset>157480</wp:posOffset>
                </wp:positionV>
                <wp:extent cx="262255" cy="588010"/>
                <wp:effectExtent l="19050" t="0" r="23495" b="40640"/>
                <wp:wrapNone/>
                <wp:docPr id="7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5880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35739" id="Стрелка вниз 4" o:spid="_x0000_s1026" type="#_x0000_t67" style="position:absolute;margin-left:113.4pt;margin-top:12.4pt;width:20.65pt;height:4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" adj="16783" fillcolor="#4f81bd" strokecolor="#385d8a" strokeweight="2pt"/>
            </w:pict>
          </mc:Fallback>
        </mc:AlternateContent>
      </w:r>
    </w:p>
    <w:p w:rsidR="00181749" w:rsidRPr="00181749" w:rsidRDefault="00181749" w:rsidP="00181749">
      <w:pPr>
        <w:rPr>
          <w:rFonts w:ascii="Times New Roman" w:eastAsia="Calibri" w:hAnsi="Times New Roman" w:cs="Times New Roman"/>
          <w:sz w:val="28"/>
          <w:szCs w:val="28"/>
        </w:rPr>
      </w:pPr>
    </w:p>
    <w:p w:rsidR="00181749" w:rsidRPr="00181749" w:rsidRDefault="00181749" w:rsidP="00181749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3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4786"/>
      </w:tblGrid>
      <w:tr w:rsidR="00181749" w:rsidRPr="00181749" w:rsidTr="00450B6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49" w:rsidRPr="00181749" w:rsidRDefault="00181749" w:rsidP="00181749">
            <w:pPr>
              <w:tabs>
                <w:tab w:val="left" w:pos="283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81749">
              <w:rPr>
                <w:rFonts w:eastAsia="Calibri"/>
                <w:sz w:val="28"/>
                <w:szCs w:val="28"/>
              </w:rPr>
              <w:t>Отказ в предоставлении муниципальной услуги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49" w:rsidRPr="00181749" w:rsidRDefault="00181749" w:rsidP="00181749">
            <w:pPr>
              <w:tabs>
                <w:tab w:val="left" w:pos="283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81749">
              <w:rPr>
                <w:rFonts w:eastAsia="Calibri"/>
                <w:sz w:val="28"/>
                <w:szCs w:val="28"/>
              </w:rPr>
              <w:t>3aчислeниe ребенка в муниципальную образовательную организацию, реализующую основную образовательную программу начального общего, основного общего и среднего общего образования</w:t>
            </w:r>
          </w:p>
        </w:tc>
      </w:tr>
    </w:tbl>
    <w:p w:rsidR="00956414" w:rsidRPr="00956414" w:rsidRDefault="00956414" w:rsidP="00450B63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956414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9564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9D0B9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956414">
        <w:rPr>
          <w:rFonts w:ascii="Times New Roman" w:eastAsia="Calibri" w:hAnsi="Times New Roman" w:cs="Times New Roman"/>
          <w:sz w:val="28"/>
          <w:szCs w:val="28"/>
        </w:rPr>
        <w:t>4</w:t>
      </w:r>
    </w:p>
    <w:p w:rsidR="00956414" w:rsidRPr="00956414" w:rsidRDefault="00956414" w:rsidP="00450B63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95641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956414" w:rsidRPr="00956414" w:rsidRDefault="00956414" w:rsidP="00450B63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956414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956414" w:rsidRPr="00956414" w:rsidRDefault="00956414" w:rsidP="0095641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6414" w:rsidRPr="00956414" w:rsidRDefault="00956414" w:rsidP="009D0B9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6414">
        <w:rPr>
          <w:rFonts w:ascii="Times New Roman" w:eastAsia="Calibri" w:hAnsi="Times New Roman" w:cs="Times New Roman"/>
          <w:sz w:val="28"/>
          <w:szCs w:val="28"/>
        </w:rPr>
        <w:t>Расписка</w:t>
      </w:r>
    </w:p>
    <w:p w:rsidR="00956414" w:rsidRPr="00956414" w:rsidRDefault="00956414" w:rsidP="009D0B9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6414">
        <w:rPr>
          <w:rFonts w:ascii="Times New Roman" w:eastAsia="Calibri" w:hAnsi="Times New Roman" w:cs="Times New Roman"/>
          <w:sz w:val="28"/>
          <w:szCs w:val="28"/>
        </w:rPr>
        <w:t>о приеме документов</w:t>
      </w:r>
    </w:p>
    <w:p w:rsidR="00956414" w:rsidRPr="009D0B99" w:rsidRDefault="00956414" w:rsidP="00450B6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956414"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_____________________________</w:t>
      </w:r>
      <w:r w:rsidR="00450B63">
        <w:rPr>
          <w:rFonts w:ascii="Times New Roman" w:eastAsia="SimSun" w:hAnsi="Times New Roman" w:cs="Times New Roman"/>
          <w:sz w:val="28"/>
          <w:szCs w:val="28"/>
          <w:lang w:eastAsia="ru-RU"/>
        </w:rPr>
        <w:t>_</w:t>
      </w:r>
      <w:r w:rsidRPr="0095641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______________________________________ </w:t>
      </w:r>
      <w:r w:rsidRPr="009D0B99">
        <w:rPr>
          <w:rFonts w:ascii="Times New Roman" w:eastAsia="SimSun" w:hAnsi="Times New Roman" w:cs="Times New Roman"/>
          <w:sz w:val="20"/>
          <w:szCs w:val="20"/>
          <w:lang w:eastAsia="ru-RU"/>
        </w:rPr>
        <w:t>(</w:t>
      </w:r>
      <w:r w:rsidRPr="009D0B99">
        <w:rPr>
          <w:rFonts w:ascii="Times New Roman" w:eastAsia="SimSun" w:hAnsi="Times New Roman" w:cs="Times New Roman"/>
          <w:sz w:val="20"/>
          <w:szCs w:val="20"/>
          <w:lang w:val="x-none" w:eastAsia="ru-RU"/>
        </w:rPr>
        <w:t>Наименование образовательного учреждения, предоставляющего муниципальную услугу</w:t>
      </w:r>
      <w:r w:rsidRPr="009D0B99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или </w:t>
      </w:r>
      <w:r w:rsidRPr="009D0B99">
        <w:rPr>
          <w:rFonts w:ascii="Times New Roman" w:eastAsia="SimSun" w:hAnsi="Times New Roman" w:cs="Times New Roman"/>
          <w:sz w:val="20"/>
          <w:szCs w:val="20"/>
          <w:lang w:val="x-none" w:eastAsia="ru-RU"/>
        </w:rPr>
        <w:t>Многофункциональный центр предоставления государственных и муниципальных услуг</w:t>
      </w:r>
      <w:r w:rsidRPr="009D0B99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города Белогорск</w:t>
      </w:r>
      <w:r w:rsidRPr="009D0B99">
        <w:rPr>
          <w:rFonts w:ascii="Times New Roman" w:eastAsia="SimSun" w:hAnsi="Times New Roman" w:cs="Times New Roman"/>
          <w:sz w:val="20"/>
          <w:szCs w:val="20"/>
          <w:lang w:val="x-none" w:eastAsia="ru-RU"/>
        </w:rPr>
        <w:t>»</w:t>
      </w:r>
      <w:r w:rsidRPr="009D0B99">
        <w:rPr>
          <w:rFonts w:ascii="Times New Roman" w:eastAsia="SimSun" w:hAnsi="Times New Roman" w:cs="Times New Roman"/>
          <w:sz w:val="20"/>
          <w:szCs w:val="20"/>
          <w:lang w:eastAsia="ru-RU"/>
        </w:rPr>
        <w:t>)</w:t>
      </w:r>
    </w:p>
    <w:p w:rsidR="00450B63" w:rsidRDefault="00450B63" w:rsidP="009564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414" w:rsidRPr="00956414" w:rsidRDefault="00956414" w:rsidP="009564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414">
        <w:rPr>
          <w:rFonts w:ascii="Times New Roman" w:eastAsia="Calibri" w:hAnsi="Times New Roman" w:cs="Times New Roman"/>
          <w:sz w:val="28"/>
          <w:szCs w:val="28"/>
        </w:rPr>
        <w:t>в лице _____________________________________</w:t>
      </w:r>
      <w:r w:rsidR="00450B63">
        <w:rPr>
          <w:rFonts w:ascii="Times New Roman" w:eastAsia="Calibri" w:hAnsi="Times New Roman" w:cs="Times New Roman"/>
          <w:sz w:val="28"/>
          <w:szCs w:val="28"/>
        </w:rPr>
        <w:t>______</w:t>
      </w:r>
      <w:r w:rsidRPr="00956414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956414" w:rsidRPr="00450B63" w:rsidRDefault="00956414" w:rsidP="009564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50B63">
        <w:rPr>
          <w:rFonts w:ascii="Times New Roman" w:eastAsia="Calibri" w:hAnsi="Times New Roman" w:cs="Times New Roman"/>
          <w:sz w:val="20"/>
          <w:szCs w:val="20"/>
        </w:rPr>
        <w:t>(должность, ФИО)</w:t>
      </w:r>
    </w:p>
    <w:p w:rsidR="00956414" w:rsidRPr="00956414" w:rsidRDefault="00956414" w:rsidP="00450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414">
        <w:rPr>
          <w:rFonts w:ascii="Times New Roman" w:eastAsia="Calibri" w:hAnsi="Times New Roman" w:cs="Times New Roman"/>
          <w:sz w:val="28"/>
          <w:szCs w:val="28"/>
        </w:rPr>
        <w:t>уведомляет о приеме документов</w:t>
      </w:r>
    </w:p>
    <w:p w:rsidR="00956414" w:rsidRPr="00956414" w:rsidRDefault="00956414" w:rsidP="00450B6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414">
        <w:rPr>
          <w:rFonts w:ascii="Times New Roman" w:eastAsia="Calibri" w:hAnsi="Times New Roman" w:cs="Times New Roman"/>
          <w:sz w:val="28"/>
          <w:szCs w:val="28"/>
        </w:rPr>
        <w:t>____</w:t>
      </w:r>
      <w:r w:rsidR="00450B63"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956414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="00450B63">
        <w:rPr>
          <w:rFonts w:ascii="Times New Roman" w:eastAsia="Calibri" w:hAnsi="Times New Roman" w:cs="Times New Roman"/>
          <w:sz w:val="28"/>
          <w:szCs w:val="28"/>
        </w:rPr>
        <w:t>______________________________,</w:t>
      </w:r>
    </w:p>
    <w:p w:rsidR="00956414" w:rsidRPr="00450B63" w:rsidRDefault="00956414" w:rsidP="009564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50B63">
        <w:rPr>
          <w:rFonts w:ascii="Times New Roman" w:eastAsia="Calibri" w:hAnsi="Times New Roman" w:cs="Times New Roman"/>
          <w:sz w:val="20"/>
          <w:szCs w:val="20"/>
        </w:rPr>
        <w:t>(ФИО заявителя)</w:t>
      </w:r>
    </w:p>
    <w:p w:rsidR="00956414" w:rsidRPr="00E10A24" w:rsidRDefault="00956414" w:rsidP="00956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A24">
        <w:rPr>
          <w:rFonts w:ascii="Times New Roman" w:eastAsia="Calibri" w:hAnsi="Times New Roman" w:cs="Times New Roman"/>
          <w:sz w:val="28"/>
          <w:szCs w:val="28"/>
        </w:rPr>
        <w:t>представившего пакет документов для получения муниципальной услуги «</w:t>
      </w:r>
      <w:r w:rsidR="00E10A24" w:rsidRPr="00E10A24">
        <w:rPr>
          <w:rFonts w:ascii="Times New Roman" w:hAnsi="Times New Roman" w:cs="Times New Roman"/>
          <w:sz w:val="28"/>
          <w:szCs w:val="28"/>
        </w:rPr>
        <w:t>Прием заявлений о зачислении в муниципальные образовательные организации города Белогорск, реализующие программы общего образования»</w:t>
      </w:r>
      <w:r w:rsidR="009D0B99" w:rsidRPr="00E10A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56414" w:rsidRPr="00E10A24" w:rsidRDefault="00956414" w:rsidP="00450B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A24">
        <w:rPr>
          <w:rFonts w:ascii="Times New Roman" w:eastAsia="Calibri" w:hAnsi="Times New Roman" w:cs="Times New Roman"/>
          <w:sz w:val="28"/>
          <w:szCs w:val="28"/>
        </w:rPr>
        <w:t>(номер (идентификатор) в реестре муниципальных услуг: 2841000010000003618).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4331"/>
        <w:gridCol w:w="2268"/>
        <w:gridCol w:w="2226"/>
      </w:tblGrid>
      <w:tr w:rsidR="00956414" w:rsidRPr="00956414" w:rsidTr="0095641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14" w:rsidRPr="00956414" w:rsidRDefault="00956414" w:rsidP="00450B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1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14" w:rsidRPr="00956414" w:rsidRDefault="00956414" w:rsidP="00450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14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документов, представленных заявителем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14" w:rsidRPr="00956414" w:rsidRDefault="00956414" w:rsidP="00450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5641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14" w:rsidRPr="00956414" w:rsidRDefault="00956414" w:rsidP="00450B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1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956414" w:rsidRPr="00956414" w:rsidTr="0095641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14" w:rsidRPr="00956414" w:rsidRDefault="00956414" w:rsidP="00450B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14" w:rsidRPr="00956414" w:rsidRDefault="00956414" w:rsidP="00450B6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14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14" w:rsidRPr="00956414" w:rsidRDefault="00956414" w:rsidP="00450B6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14" w:rsidRPr="00956414" w:rsidRDefault="00956414" w:rsidP="00450B6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414" w:rsidRPr="00956414" w:rsidTr="0095641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14" w:rsidRPr="00956414" w:rsidRDefault="00956414" w:rsidP="00450B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14" w:rsidRPr="00956414" w:rsidRDefault="00956414" w:rsidP="00450B6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14" w:rsidRPr="00956414" w:rsidRDefault="00956414" w:rsidP="00450B6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14" w:rsidRPr="00956414" w:rsidRDefault="00956414" w:rsidP="00450B6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414" w:rsidRPr="00956414" w:rsidTr="0095641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14" w:rsidRPr="00956414" w:rsidRDefault="00956414" w:rsidP="00450B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14" w:rsidRPr="00956414" w:rsidRDefault="00956414" w:rsidP="00450B6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14" w:rsidRPr="00956414" w:rsidRDefault="00956414" w:rsidP="00450B6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14" w:rsidRPr="00956414" w:rsidRDefault="00956414" w:rsidP="00450B6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56414" w:rsidRPr="00956414" w:rsidTr="00956414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14" w:rsidRPr="00956414" w:rsidRDefault="00956414" w:rsidP="00450B6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414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14" w:rsidRPr="00956414" w:rsidRDefault="00956414" w:rsidP="00450B6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14" w:rsidRPr="00956414" w:rsidRDefault="00956414" w:rsidP="00450B6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14" w:rsidRPr="00956414" w:rsidRDefault="00956414" w:rsidP="00450B63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50B63" w:rsidRDefault="00450B63" w:rsidP="00956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414" w:rsidRPr="00956414" w:rsidRDefault="00956414" w:rsidP="00956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414">
        <w:rPr>
          <w:rFonts w:ascii="Times New Roman" w:eastAsia="Calibri" w:hAnsi="Times New Roman" w:cs="Times New Roman"/>
          <w:sz w:val="28"/>
          <w:szCs w:val="28"/>
        </w:rPr>
        <w:t>Документы, которые будут получены по межведомственным запросам:</w:t>
      </w:r>
    </w:p>
    <w:p w:rsidR="00956414" w:rsidRPr="00956414" w:rsidRDefault="00956414" w:rsidP="00956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41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956414" w:rsidRPr="00956414" w:rsidRDefault="00956414" w:rsidP="00956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414">
        <w:rPr>
          <w:rFonts w:ascii="Times New Roman" w:eastAsia="Calibri" w:hAnsi="Times New Roman" w:cs="Times New Roman"/>
          <w:sz w:val="28"/>
          <w:szCs w:val="28"/>
        </w:rPr>
        <w:t>Персональный логин и пароль заявителя на официальном сайте</w:t>
      </w:r>
    </w:p>
    <w:p w:rsidR="00956414" w:rsidRPr="00956414" w:rsidRDefault="00956414" w:rsidP="00956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414">
        <w:rPr>
          <w:rFonts w:ascii="Times New Roman" w:eastAsia="Calibri" w:hAnsi="Times New Roman" w:cs="Times New Roman"/>
          <w:sz w:val="28"/>
          <w:szCs w:val="28"/>
        </w:rPr>
        <w:t>Логин: __________________________________</w:t>
      </w:r>
    </w:p>
    <w:p w:rsidR="00956414" w:rsidRPr="00956414" w:rsidRDefault="00956414" w:rsidP="00956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414">
        <w:rPr>
          <w:rFonts w:ascii="Times New Roman" w:eastAsia="Calibri" w:hAnsi="Times New Roman" w:cs="Times New Roman"/>
          <w:sz w:val="28"/>
          <w:szCs w:val="28"/>
        </w:rPr>
        <w:t>Пароль: _________________________________</w:t>
      </w:r>
    </w:p>
    <w:p w:rsidR="00956414" w:rsidRPr="00956414" w:rsidRDefault="00956414" w:rsidP="00956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414">
        <w:rPr>
          <w:rFonts w:ascii="Times New Roman" w:eastAsia="Calibri" w:hAnsi="Times New Roman" w:cs="Times New Roman"/>
          <w:sz w:val="28"/>
          <w:szCs w:val="28"/>
        </w:rPr>
        <w:t>Официальный сайт: ________________________</w:t>
      </w:r>
    </w:p>
    <w:p w:rsidR="00956414" w:rsidRPr="00956414" w:rsidRDefault="00956414" w:rsidP="00956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414">
        <w:rPr>
          <w:rFonts w:ascii="Times New Roman" w:eastAsia="Calibri" w:hAnsi="Times New Roman" w:cs="Times New Roman"/>
          <w:sz w:val="28"/>
          <w:szCs w:val="28"/>
        </w:rPr>
        <w:t>Максимальный срок предоставления муниципальной услуги составляет 30 дней со дня регистрации заявления в МФЦ.</w:t>
      </w:r>
    </w:p>
    <w:p w:rsidR="00956414" w:rsidRPr="00956414" w:rsidRDefault="00956414" w:rsidP="00956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414">
        <w:rPr>
          <w:rFonts w:ascii="Times New Roman" w:eastAsia="Calibri" w:hAnsi="Times New Roman" w:cs="Times New Roman"/>
          <w:sz w:val="28"/>
          <w:szCs w:val="28"/>
        </w:rPr>
        <w:t>Телефон для справок, по которому можно уточнить ход рассмотрения заявления: ___________________________________.</w:t>
      </w:r>
    </w:p>
    <w:p w:rsidR="00956414" w:rsidRDefault="00956414" w:rsidP="00956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414">
        <w:rPr>
          <w:rFonts w:ascii="Times New Roman" w:eastAsia="Calibri" w:hAnsi="Times New Roman" w:cs="Times New Roman"/>
          <w:sz w:val="28"/>
          <w:szCs w:val="28"/>
        </w:rPr>
        <w:t>Индивидуальный порядковый номер записи в электронном журнале регистрации: ___________________________________________________.</w:t>
      </w:r>
    </w:p>
    <w:p w:rsidR="009D0B99" w:rsidRPr="00956414" w:rsidRDefault="009D0B99" w:rsidP="00956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6414" w:rsidRPr="00956414" w:rsidRDefault="00956414" w:rsidP="0095641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6414">
        <w:rPr>
          <w:rFonts w:ascii="Times New Roman" w:eastAsia="Calibri" w:hAnsi="Times New Roman" w:cs="Times New Roman"/>
          <w:sz w:val="28"/>
          <w:szCs w:val="28"/>
        </w:rPr>
        <w:t>«_____» _____________ _______ г.</w:t>
      </w:r>
    </w:p>
    <w:p w:rsidR="0035768E" w:rsidRDefault="0035768E"/>
    <w:sectPr w:rsidR="0035768E" w:rsidSect="00956414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9E" w:rsidRDefault="007B129E" w:rsidP="006E25AC">
      <w:pPr>
        <w:spacing w:after="0" w:line="240" w:lineRule="auto"/>
      </w:pPr>
      <w:r>
        <w:separator/>
      </w:r>
    </w:p>
  </w:endnote>
  <w:endnote w:type="continuationSeparator" w:id="0">
    <w:p w:rsidR="007B129E" w:rsidRDefault="007B129E" w:rsidP="006E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chool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9E" w:rsidRDefault="007B129E" w:rsidP="006E25AC">
      <w:pPr>
        <w:spacing w:after="0" w:line="240" w:lineRule="auto"/>
      </w:pPr>
      <w:r>
        <w:separator/>
      </w:r>
    </w:p>
  </w:footnote>
  <w:footnote w:type="continuationSeparator" w:id="0">
    <w:p w:rsidR="007B129E" w:rsidRDefault="007B129E" w:rsidP="006E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556" w:rsidRPr="006E25AC" w:rsidRDefault="00E54556" w:rsidP="006E25AC">
    <w:pPr>
      <w:pStyle w:val="a6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4D2AC7">
      <w:rPr>
        <w:noProof/>
      </w:rPr>
      <w:t>29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D8A"/>
    <w:multiLevelType w:val="hybridMultilevel"/>
    <w:tmpl w:val="B91871A0"/>
    <w:lvl w:ilvl="0" w:tplc="B9325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266C"/>
    <w:multiLevelType w:val="hybridMultilevel"/>
    <w:tmpl w:val="53345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923BFF"/>
    <w:multiLevelType w:val="multilevel"/>
    <w:tmpl w:val="86E6C39E"/>
    <w:lvl w:ilvl="0">
      <w:start w:val="2"/>
      <w:numFmt w:val="decimal"/>
      <w:lvlText w:val="%1."/>
      <w:lvlJc w:val="left"/>
      <w:pPr>
        <w:ind w:left="648" w:hanging="648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/>
      </w:rPr>
    </w:lvl>
  </w:abstractNum>
  <w:abstractNum w:abstractNumId="3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621ED9"/>
    <w:multiLevelType w:val="multilevel"/>
    <w:tmpl w:val="64E8A2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16C69FB"/>
    <w:multiLevelType w:val="multilevel"/>
    <w:tmpl w:val="343A2564"/>
    <w:lvl w:ilvl="0">
      <w:start w:val="2"/>
      <w:numFmt w:val="decimal"/>
      <w:lvlText w:val="%1."/>
      <w:lvlJc w:val="left"/>
      <w:pPr>
        <w:ind w:left="432" w:hanging="432"/>
      </w:pPr>
      <w:rPr>
        <w:rFonts w:cs="Times New Roman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6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8B81BBF"/>
    <w:multiLevelType w:val="hybridMultilevel"/>
    <w:tmpl w:val="379251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B8A17BE"/>
    <w:multiLevelType w:val="hybridMultilevel"/>
    <w:tmpl w:val="046CF2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F1F7CFE"/>
    <w:multiLevelType w:val="hybridMultilevel"/>
    <w:tmpl w:val="D82A4B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B8A5AD8"/>
    <w:multiLevelType w:val="hybridMultilevel"/>
    <w:tmpl w:val="CAD6FC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7"/>
  </w:num>
  <w:num w:numId="5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14"/>
    <w:rsid w:val="0002465C"/>
    <w:rsid w:val="00027211"/>
    <w:rsid w:val="0006166E"/>
    <w:rsid w:val="00094A49"/>
    <w:rsid w:val="000967F2"/>
    <w:rsid w:val="00111680"/>
    <w:rsid w:val="00130816"/>
    <w:rsid w:val="00181749"/>
    <w:rsid w:val="00191935"/>
    <w:rsid w:val="00196D04"/>
    <w:rsid w:val="002054CE"/>
    <w:rsid w:val="0021374B"/>
    <w:rsid w:val="00227C4C"/>
    <w:rsid w:val="00234F2D"/>
    <w:rsid w:val="00307023"/>
    <w:rsid w:val="0035768E"/>
    <w:rsid w:val="00377217"/>
    <w:rsid w:val="00385B9A"/>
    <w:rsid w:val="003B1B17"/>
    <w:rsid w:val="003E5FD7"/>
    <w:rsid w:val="003F0566"/>
    <w:rsid w:val="003F0AC8"/>
    <w:rsid w:val="004148BE"/>
    <w:rsid w:val="00423246"/>
    <w:rsid w:val="00435CB5"/>
    <w:rsid w:val="00450B63"/>
    <w:rsid w:val="004572DF"/>
    <w:rsid w:val="0046438C"/>
    <w:rsid w:val="0046475F"/>
    <w:rsid w:val="00470FEC"/>
    <w:rsid w:val="004D2AC7"/>
    <w:rsid w:val="004D444B"/>
    <w:rsid w:val="00503BBA"/>
    <w:rsid w:val="00510236"/>
    <w:rsid w:val="0054657D"/>
    <w:rsid w:val="00552929"/>
    <w:rsid w:val="005671DC"/>
    <w:rsid w:val="00591152"/>
    <w:rsid w:val="005968C8"/>
    <w:rsid w:val="006026B1"/>
    <w:rsid w:val="00607D6F"/>
    <w:rsid w:val="00685034"/>
    <w:rsid w:val="00687A02"/>
    <w:rsid w:val="006A757E"/>
    <w:rsid w:val="006E06DC"/>
    <w:rsid w:val="006E25AC"/>
    <w:rsid w:val="006F669C"/>
    <w:rsid w:val="007056C2"/>
    <w:rsid w:val="0071100E"/>
    <w:rsid w:val="0071418A"/>
    <w:rsid w:val="00724932"/>
    <w:rsid w:val="007A400C"/>
    <w:rsid w:val="007B129E"/>
    <w:rsid w:val="007B7516"/>
    <w:rsid w:val="007D4F0A"/>
    <w:rsid w:val="007E5BE7"/>
    <w:rsid w:val="0081627B"/>
    <w:rsid w:val="0083581C"/>
    <w:rsid w:val="00851A6F"/>
    <w:rsid w:val="00855A55"/>
    <w:rsid w:val="008914F7"/>
    <w:rsid w:val="008A26C4"/>
    <w:rsid w:val="008C521A"/>
    <w:rsid w:val="008C62D4"/>
    <w:rsid w:val="0090517E"/>
    <w:rsid w:val="00921615"/>
    <w:rsid w:val="00936F48"/>
    <w:rsid w:val="00956414"/>
    <w:rsid w:val="009641E9"/>
    <w:rsid w:val="009955FB"/>
    <w:rsid w:val="009D0B99"/>
    <w:rsid w:val="00A05FBA"/>
    <w:rsid w:val="00A32C79"/>
    <w:rsid w:val="00A74248"/>
    <w:rsid w:val="00A86F05"/>
    <w:rsid w:val="00AE35C7"/>
    <w:rsid w:val="00AE5BA7"/>
    <w:rsid w:val="00B217E9"/>
    <w:rsid w:val="00B31238"/>
    <w:rsid w:val="00B611F4"/>
    <w:rsid w:val="00B64AF2"/>
    <w:rsid w:val="00B81535"/>
    <w:rsid w:val="00C2072E"/>
    <w:rsid w:val="00C2610D"/>
    <w:rsid w:val="00C66BDA"/>
    <w:rsid w:val="00C90DB9"/>
    <w:rsid w:val="00CB76AE"/>
    <w:rsid w:val="00CC0E72"/>
    <w:rsid w:val="00CE7DFE"/>
    <w:rsid w:val="00D66A03"/>
    <w:rsid w:val="00D73B70"/>
    <w:rsid w:val="00D80DC7"/>
    <w:rsid w:val="00DA0412"/>
    <w:rsid w:val="00DA1FB7"/>
    <w:rsid w:val="00DE64BD"/>
    <w:rsid w:val="00E10A24"/>
    <w:rsid w:val="00E54556"/>
    <w:rsid w:val="00E663DB"/>
    <w:rsid w:val="00EE31F3"/>
    <w:rsid w:val="00F052DA"/>
    <w:rsid w:val="00F55580"/>
    <w:rsid w:val="00F71F00"/>
    <w:rsid w:val="00FA21B2"/>
    <w:rsid w:val="00FD5A6B"/>
    <w:rsid w:val="00FD735C"/>
    <w:rsid w:val="00FD7374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D2D2"/>
  <w15:docId w15:val="{FC671A46-6638-4AAF-8D00-1FBE4D66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414"/>
    <w:pPr>
      <w:keepNext/>
      <w:spacing w:after="0" w:line="240" w:lineRule="auto"/>
      <w:ind w:firstLine="510"/>
      <w:jc w:val="center"/>
      <w:outlineLvl w:val="0"/>
    </w:pPr>
    <w:rPr>
      <w:rFonts w:ascii="SchoolDL" w:eastAsia="Times New Roman" w:hAnsi="SchoolDL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956414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414"/>
    <w:rPr>
      <w:rFonts w:ascii="SchoolDL" w:eastAsia="Times New Roman" w:hAnsi="SchoolDL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956414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956414"/>
  </w:style>
  <w:style w:type="paragraph" w:customStyle="1" w:styleId="ConsPlusNormal">
    <w:name w:val="ConsPlusNormal"/>
    <w:link w:val="ConsPlusNormal0"/>
    <w:rsid w:val="009564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956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64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А.Заголовок"/>
    <w:basedOn w:val="a"/>
    <w:rsid w:val="0095641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rsid w:val="00956414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val="x-none" w:eastAsia="ru-RU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locked/>
    <w:rsid w:val="00956414"/>
    <w:rPr>
      <w:rFonts w:ascii="Times New Roman" w:eastAsia="SimSun" w:hAnsi="Times New Roman" w:cs="Times New Roman"/>
      <w:sz w:val="16"/>
      <w:szCs w:val="20"/>
      <w:lang w:val="x-none" w:eastAsia="ru-RU"/>
    </w:rPr>
  </w:style>
  <w:style w:type="character" w:customStyle="1" w:styleId="ConsPlusNormal0">
    <w:name w:val="ConsPlusNormal Знак"/>
    <w:link w:val="ConsPlusNormal"/>
    <w:uiPriority w:val="99"/>
    <w:locked/>
    <w:rsid w:val="00956414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ListParagraphChar">
    <w:name w:val="List Paragraph Char"/>
    <w:link w:val="12"/>
    <w:locked/>
    <w:rsid w:val="00956414"/>
    <w:rPr>
      <w:rFonts w:ascii="Calibri" w:eastAsia="Times New Roman" w:hAnsi="Calibri" w:cs="Calibri"/>
      <w:sz w:val="24"/>
      <w:szCs w:val="24"/>
    </w:rPr>
  </w:style>
  <w:style w:type="paragraph" w:customStyle="1" w:styleId="12">
    <w:name w:val="Абзац списка1"/>
    <w:basedOn w:val="a"/>
    <w:link w:val="ListParagraphChar"/>
    <w:rsid w:val="00956414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styleId="a6">
    <w:name w:val="header"/>
    <w:basedOn w:val="a"/>
    <w:link w:val="a7"/>
    <w:rsid w:val="0095641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956414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8">
    <w:name w:val="footer"/>
    <w:basedOn w:val="a"/>
    <w:link w:val="a9"/>
    <w:semiHidden/>
    <w:rsid w:val="0095641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semiHidden/>
    <w:rsid w:val="00956414"/>
    <w:rPr>
      <w:rFonts w:ascii="Times New Roman" w:eastAsia="Calibri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"/>
    <w:link w:val="ab"/>
    <w:semiHidden/>
    <w:rsid w:val="0095641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semiHidden/>
    <w:rsid w:val="00956414"/>
    <w:rPr>
      <w:rFonts w:ascii="Tahoma" w:eastAsia="Calibri" w:hAnsi="Tahoma" w:cs="Times New Roman"/>
      <w:sz w:val="16"/>
      <w:szCs w:val="16"/>
      <w:lang w:val="x-none" w:eastAsia="x-none"/>
    </w:rPr>
  </w:style>
  <w:style w:type="table" w:styleId="ac">
    <w:name w:val="Table Grid"/>
    <w:basedOn w:val="a1"/>
    <w:rsid w:val="009564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iPriority w:val="99"/>
    <w:rsid w:val="00956414"/>
    <w:rPr>
      <w:color w:val="0000FF"/>
      <w:u w:val="single"/>
    </w:rPr>
  </w:style>
  <w:style w:type="paragraph" w:styleId="ae">
    <w:name w:val="No Spacing"/>
    <w:uiPriority w:val="99"/>
    <w:qFormat/>
    <w:rsid w:val="0095641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3">
    <w:name w:val="Сетка таблицы1"/>
    <w:basedOn w:val="a1"/>
    <w:next w:val="ac"/>
    <w:uiPriority w:val="59"/>
    <w:rsid w:val="0018174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D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comob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lcomob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lcomob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on.obramur.ru/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4552B-B542-4A75-BB3F-60E4B9CD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29</Pages>
  <Words>12497</Words>
  <Characters>71235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kodm-arm3</dc:creator>
  <cp:lastModifiedBy>User</cp:lastModifiedBy>
  <cp:revision>96</cp:revision>
  <cp:lastPrinted>2022-05-05T01:33:00Z</cp:lastPrinted>
  <dcterms:created xsi:type="dcterms:W3CDTF">2022-03-02T23:55:00Z</dcterms:created>
  <dcterms:modified xsi:type="dcterms:W3CDTF">2022-12-26T07:12:00Z</dcterms:modified>
</cp:coreProperties>
</file>