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8606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1905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9A24A4">
        <w:rPr>
          <w:sz w:val="28"/>
          <w:szCs w:val="28"/>
        </w:rPr>
        <w:t>ул. 50 лет Комсомола, д. 109А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9A24A4">
        <w:rPr>
          <w:bCs/>
          <w:sz w:val="28"/>
          <w:szCs w:val="28"/>
        </w:rPr>
        <w:t>25</w:t>
      </w:r>
      <w:r w:rsidR="00226963">
        <w:rPr>
          <w:bCs/>
          <w:sz w:val="28"/>
          <w:szCs w:val="28"/>
        </w:rPr>
        <w:t>.06.2018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9A24A4">
        <w:rPr>
          <w:bCs/>
          <w:sz w:val="28"/>
          <w:szCs w:val="28"/>
        </w:rPr>
        <w:t>108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«Благовещенскпроект» от 31.08.2021 № 1909-21-11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9A24A4">
        <w:rPr>
          <w:sz w:val="28"/>
          <w:szCs w:val="28"/>
        </w:rPr>
        <w:t>ул. 50 лет Комсомола, д. 109А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6E" w:rsidRDefault="00205C6E" w:rsidP="00AE5919">
      <w:r>
        <w:separator/>
      </w:r>
    </w:p>
  </w:endnote>
  <w:endnote w:type="continuationSeparator" w:id="1">
    <w:p w:rsidR="00205C6E" w:rsidRDefault="00205C6E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6E" w:rsidRDefault="00205C6E" w:rsidP="00AE5919">
      <w:r>
        <w:separator/>
      </w:r>
    </w:p>
  </w:footnote>
  <w:footnote w:type="continuationSeparator" w:id="1">
    <w:p w:rsidR="00205C6E" w:rsidRDefault="00205C6E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6</cp:revision>
  <cp:lastPrinted>2021-12-25T03:02:00Z</cp:lastPrinted>
  <dcterms:created xsi:type="dcterms:W3CDTF">2022-09-29T04:02:00Z</dcterms:created>
  <dcterms:modified xsi:type="dcterms:W3CDTF">2022-09-29T04:57:00Z</dcterms:modified>
</cp:coreProperties>
</file>