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D85AFB">
        <w:rPr>
          <w:rFonts w:ascii="Times New Roman" w:hAnsi="Times New Roman" w:cs="Times New Roman"/>
          <w:sz w:val="26"/>
          <w:szCs w:val="26"/>
        </w:rPr>
        <w:t>Белогорск» (с 18 марта 2022 года по 16</w:t>
      </w:r>
      <w:r w:rsidR="00BA2816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DF440A">
        <w:rPr>
          <w:rFonts w:ascii="Times New Roman" w:hAnsi="Times New Roman" w:cs="Times New Roman"/>
          <w:sz w:val="26"/>
          <w:szCs w:val="26"/>
        </w:rPr>
        <w:t xml:space="preserve">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D85AFB">
        <w:rPr>
          <w:rFonts w:ascii="Times New Roman" w:hAnsi="Times New Roman" w:cs="Times New Roman"/>
          <w:sz w:val="26"/>
          <w:szCs w:val="26"/>
        </w:rPr>
        <w:t>ем Администрации г. Белогорск 17.03.2022 № 405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определен</w:t>
      </w:r>
      <w:r w:rsidR="00D85AFB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5AFB">
        <w:rPr>
          <w:rFonts w:ascii="Times New Roman" w:hAnsi="Times New Roman" w:cs="Times New Roman"/>
          <w:sz w:val="26"/>
          <w:szCs w:val="26"/>
        </w:rPr>
        <w:t>победители</w:t>
      </w:r>
      <w:r w:rsidR="00071E3A">
        <w:rPr>
          <w:rFonts w:ascii="Times New Roman" w:hAnsi="Times New Roman" w:cs="Times New Roman"/>
          <w:sz w:val="26"/>
          <w:szCs w:val="26"/>
        </w:rPr>
        <w:t xml:space="preserve"> </w:t>
      </w:r>
      <w:r w:rsidR="00E75527">
        <w:rPr>
          <w:rFonts w:ascii="Times New Roman" w:hAnsi="Times New Roman" w:cs="Times New Roman"/>
          <w:sz w:val="26"/>
          <w:szCs w:val="26"/>
        </w:rPr>
        <w:t>ООО «Городские энергетические сети</w:t>
      </w:r>
      <w:r w:rsidR="00D85AFB" w:rsidRPr="00D85AFB">
        <w:rPr>
          <w:rFonts w:ascii="Times New Roman" w:hAnsi="Times New Roman" w:cs="Times New Roman"/>
          <w:sz w:val="26"/>
          <w:szCs w:val="26"/>
        </w:rPr>
        <w:t>»</w:t>
      </w:r>
      <w:r w:rsidR="00E75527">
        <w:rPr>
          <w:rFonts w:ascii="Times New Roman" w:hAnsi="Times New Roman" w:cs="Times New Roman"/>
          <w:sz w:val="26"/>
          <w:szCs w:val="26"/>
        </w:rPr>
        <w:t>, ОА</w:t>
      </w:r>
      <w:r w:rsidR="00D85AFB">
        <w:rPr>
          <w:rFonts w:ascii="Times New Roman" w:hAnsi="Times New Roman" w:cs="Times New Roman"/>
          <w:sz w:val="26"/>
          <w:szCs w:val="26"/>
        </w:rPr>
        <w:t>О «</w:t>
      </w:r>
      <w:r w:rsidR="00E75527" w:rsidRPr="00E75527">
        <w:rPr>
          <w:rFonts w:ascii="Times New Roman" w:hAnsi="Times New Roman" w:cs="Times New Roman"/>
          <w:sz w:val="26"/>
          <w:szCs w:val="26"/>
        </w:rPr>
        <w:t>Российские железные дороги</w:t>
      </w:r>
      <w:r w:rsidR="008A4548">
        <w:rPr>
          <w:rFonts w:ascii="Times New Roman" w:hAnsi="Times New Roman" w:cs="Times New Roman"/>
          <w:sz w:val="26"/>
          <w:szCs w:val="26"/>
        </w:rPr>
        <w:t xml:space="preserve">», </w:t>
      </w:r>
      <w:r w:rsidR="00D85AFB">
        <w:rPr>
          <w:rFonts w:ascii="Times New Roman" w:hAnsi="Times New Roman" w:cs="Times New Roman"/>
          <w:sz w:val="26"/>
          <w:szCs w:val="26"/>
        </w:rPr>
        <w:t>ООО </w:t>
      </w:r>
      <w:r w:rsidR="00D85AFB" w:rsidRPr="00D85AF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85AFB" w:rsidRPr="00D85AFB">
        <w:rPr>
          <w:rFonts w:ascii="Times New Roman" w:hAnsi="Times New Roman" w:cs="Times New Roman"/>
          <w:sz w:val="26"/>
          <w:szCs w:val="26"/>
        </w:rPr>
        <w:t>Дальжилстрой</w:t>
      </w:r>
      <w:proofErr w:type="spellEnd"/>
      <w:r w:rsidR="00D85AFB" w:rsidRPr="00D85AFB">
        <w:rPr>
          <w:rFonts w:ascii="Times New Roman" w:hAnsi="Times New Roman" w:cs="Times New Roman"/>
          <w:sz w:val="26"/>
          <w:szCs w:val="26"/>
        </w:rPr>
        <w:t>»</w:t>
      </w:r>
      <w:r w:rsidR="00D85AFB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454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AFB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5527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46E3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14</cp:revision>
  <dcterms:created xsi:type="dcterms:W3CDTF">2022-03-16T02:52:00Z</dcterms:created>
  <dcterms:modified xsi:type="dcterms:W3CDTF">2022-04-13T11:12:00Z</dcterms:modified>
</cp:coreProperties>
</file>