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05" w:rsidRPr="0019416F" w:rsidRDefault="00421705" w:rsidP="0019416F">
      <w:pPr>
        <w:spacing w:after="0" w:line="240" w:lineRule="auto"/>
        <w:jc w:val="center"/>
        <w:outlineLvl w:val="0"/>
        <w:rPr>
          <w:rFonts w:ascii="Times New Roman" w:hAnsi="Times New Roman" w:cs="Times New Roman"/>
          <w:sz w:val="28"/>
          <w:szCs w:val="28"/>
        </w:rPr>
      </w:pPr>
      <w:r w:rsidRPr="0019416F">
        <w:rPr>
          <w:rFonts w:ascii="Times New Roman" w:hAnsi="Times New Roman" w:cs="Times New Roman"/>
          <w:b/>
          <w:sz w:val="28"/>
          <w:szCs w:val="28"/>
        </w:rPr>
        <w:t>АДМИНИСТРАЦИЯ ГОРОДА БЕЛОГОРСКА</w:t>
      </w:r>
    </w:p>
    <w:p w:rsidR="00421705" w:rsidRPr="0019416F" w:rsidRDefault="00421705" w:rsidP="0019416F">
      <w:pPr>
        <w:spacing w:after="0" w:line="240" w:lineRule="auto"/>
        <w:jc w:val="center"/>
        <w:rPr>
          <w:rFonts w:ascii="Times New Roman" w:hAnsi="Times New Roman" w:cs="Times New Roman"/>
          <w:sz w:val="28"/>
          <w:szCs w:val="28"/>
        </w:rPr>
      </w:pPr>
      <w:r w:rsidRPr="0019416F">
        <w:rPr>
          <w:rFonts w:ascii="Times New Roman" w:hAnsi="Times New Roman" w:cs="Times New Roman"/>
          <w:b/>
          <w:sz w:val="28"/>
          <w:szCs w:val="28"/>
        </w:rPr>
        <w:t>АМУРСКОЙ ОБЛАСТИ</w:t>
      </w:r>
    </w:p>
    <w:p w:rsidR="00421705" w:rsidRPr="0019416F" w:rsidRDefault="00421705" w:rsidP="0019416F">
      <w:pPr>
        <w:spacing w:after="0" w:line="240" w:lineRule="auto"/>
        <w:jc w:val="center"/>
        <w:rPr>
          <w:rFonts w:ascii="Times New Roman" w:hAnsi="Times New Roman" w:cs="Times New Roman"/>
          <w:sz w:val="28"/>
          <w:szCs w:val="28"/>
        </w:rPr>
      </w:pPr>
    </w:p>
    <w:p w:rsidR="00421705" w:rsidRPr="0019416F" w:rsidRDefault="00421705" w:rsidP="0019416F">
      <w:pPr>
        <w:spacing w:after="0" w:line="240" w:lineRule="auto"/>
        <w:jc w:val="center"/>
        <w:rPr>
          <w:rFonts w:ascii="Times New Roman" w:hAnsi="Times New Roman" w:cs="Times New Roman"/>
          <w:sz w:val="28"/>
          <w:szCs w:val="28"/>
        </w:rPr>
      </w:pPr>
      <w:r w:rsidRPr="0019416F">
        <w:rPr>
          <w:rFonts w:ascii="Times New Roman" w:hAnsi="Times New Roman" w:cs="Times New Roman"/>
          <w:b/>
          <w:sz w:val="28"/>
          <w:szCs w:val="28"/>
        </w:rPr>
        <w:t>ПОСТАНОВЛЕНИЕ</w:t>
      </w:r>
    </w:p>
    <w:p w:rsidR="00421705" w:rsidRPr="0019416F" w:rsidRDefault="00421705" w:rsidP="0019416F">
      <w:pPr>
        <w:spacing w:after="0" w:line="240" w:lineRule="auto"/>
        <w:jc w:val="center"/>
        <w:rPr>
          <w:rFonts w:ascii="Times New Roman" w:hAnsi="Times New Roman" w:cs="Times New Roman"/>
          <w:sz w:val="28"/>
          <w:szCs w:val="28"/>
        </w:rPr>
      </w:pPr>
      <w:r w:rsidRPr="0019416F">
        <w:rPr>
          <w:rFonts w:ascii="Times New Roman" w:hAnsi="Times New Roman" w:cs="Times New Roman"/>
          <w:b/>
          <w:sz w:val="28"/>
          <w:szCs w:val="28"/>
        </w:rPr>
        <w:t>от 28 марта 2013 г. N 588</w:t>
      </w:r>
    </w:p>
    <w:p w:rsidR="00421705" w:rsidRPr="0019416F" w:rsidRDefault="00421705" w:rsidP="0019416F">
      <w:pPr>
        <w:spacing w:after="0" w:line="240" w:lineRule="auto"/>
        <w:jc w:val="center"/>
        <w:rPr>
          <w:rFonts w:ascii="Times New Roman" w:hAnsi="Times New Roman" w:cs="Times New Roman"/>
          <w:sz w:val="28"/>
          <w:szCs w:val="28"/>
        </w:rPr>
      </w:pPr>
    </w:p>
    <w:p w:rsidR="00421705" w:rsidRPr="0019416F" w:rsidRDefault="00421705" w:rsidP="0019416F">
      <w:pPr>
        <w:spacing w:after="0" w:line="240" w:lineRule="auto"/>
        <w:jc w:val="center"/>
        <w:rPr>
          <w:rFonts w:ascii="Times New Roman" w:hAnsi="Times New Roman" w:cs="Times New Roman"/>
          <w:sz w:val="28"/>
          <w:szCs w:val="28"/>
        </w:rPr>
      </w:pPr>
      <w:r w:rsidRPr="0019416F">
        <w:rPr>
          <w:rFonts w:ascii="Times New Roman" w:hAnsi="Times New Roman" w:cs="Times New Roman"/>
          <w:b/>
          <w:sz w:val="28"/>
          <w:szCs w:val="28"/>
        </w:rPr>
        <w:t>О ПОРЯДКЕ ПРЕДСТАВЛЕНИЯ СВЕДЕНИЙ О ДОХОДАХ, ОБ ИМУЩЕСТВЕ</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И ОБЯЗАТЕЛЬСТВАХ ИМУЩЕСТВЕННОГО ХАРАКТЕРА, А ТАКЖЕ</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О ДОХОДАХ, ОБ ИМУЩЕСТВЕ И ОБЯЗАТЕЛЬСТВАХ ИМУЩЕСТВЕННОГО</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ХАРАКТЕРА СУПРУГИ (СУПРУГА) И НЕСОВЕРШЕННОЛЕТНИХ ДЕТЕЙ</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ГРАЖДАН, ПРЕТЕНДУЮЩИХ НА ЗАМЕЩЕНИЕ ДОЛЖНОСТИ</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РУКОВОДИТЕЛЯ МУНИЦИПАЛЬНОГО УЧРЕЖДЕНИЯ,</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А ТАКЖЕ ГРАЖДАН, ЗАМЕЩАЮЩИХ</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УКАЗАННЫЕ ДОЛЖНОСТИ</w:t>
      </w:r>
    </w:p>
    <w:p w:rsidR="00421705" w:rsidRPr="0019416F" w:rsidRDefault="00421705" w:rsidP="0019416F">
      <w:pPr>
        <w:spacing w:after="0" w:line="240" w:lineRule="auto"/>
        <w:rPr>
          <w:rFonts w:ascii="Times New Roman" w:hAnsi="Times New Roman" w:cs="Times New Roman"/>
          <w:sz w:val="28"/>
          <w:szCs w:val="28"/>
        </w:rPr>
      </w:pP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В соответствии со </w:t>
      </w:r>
      <w:hyperlink r:id="rId6" w:history="1">
        <w:r w:rsidRPr="0019416F">
          <w:rPr>
            <w:rFonts w:ascii="Times New Roman" w:hAnsi="Times New Roman" w:cs="Times New Roman"/>
            <w:sz w:val="28"/>
            <w:szCs w:val="28"/>
          </w:rPr>
          <w:t>статьей 275</w:t>
        </w:r>
      </w:hyperlink>
      <w:r w:rsidRPr="0019416F">
        <w:rPr>
          <w:rFonts w:ascii="Times New Roman" w:hAnsi="Times New Roman" w:cs="Times New Roman"/>
          <w:sz w:val="28"/>
          <w:szCs w:val="28"/>
        </w:rPr>
        <w:t xml:space="preserve"> Трудового кодекса Российской Федерации, </w:t>
      </w:r>
      <w:hyperlink r:id="rId7" w:history="1">
        <w:r w:rsidRPr="0019416F">
          <w:rPr>
            <w:rFonts w:ascii="Times New Roman" w:hAnsi="Times New Roman" w:cs="Times New Roman"/>
            <w:sz w:val="28"/>
            <w:szCs w:val="28"/>
          </w:rPr>
          <w:t>пунктом 3.1 статьи 8</w:t>
        </w:r>
      </w:hyperlink>
      <w:r w:rsidRPr="0019416F">
        <w:rPr>
          <w:rFonts w:ascii="Times New Roman" w:hAnsi="Times New Roman" w:cs="Times New Roman"/>
          <w:sz w:val="28"/>
          <w:szCs w:val="28"/>
        </w:rPr>
        <w:t xml:space="preserve"> Федерального закона от 25 декабря 2008 г. N 273-ФЗ "О противодействии коррупции", а также в целях реализации </w:t>
      </w:r>
      <w:hyperlink r:id="rId8" w:history="1">
        <w:r w:rsidRPr="0019416F">
          <w:rPr>
            <w:rFonts w:ascii="Times New Roman" w:hAnsi="Times New Roman" w:cs="Times New Roman"/>
            <w:sz w:val="28"/>
            <w:szCs w:val="28"/>
          </w:rPr>
          <w:t>Указа</w:t>
        </w:r>
      </w:hyperlink>
      <w:r w:rsidRPr="0019416F">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постановляю:</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1. Утвердить </w:t>
      </w:r>
      <w:hyperlink w:anchor="P41" w:history="1">
        <w:r w:rsidRPr="0019416F">
          <w:rPr>
            <w:rFonts w:ascii="Times New Roman" w:hAnsi="Times New Roman" w:cs="Times New Roman"/>
            <w:sz w:val="28"/>
            <w:szCs w:val="28"/>
          </w:rPr>
          <w:t>Положение</w:t>
        </w:r>
      </w:hyperlink>
      <w:r w:rsidRPr="0019416F">
        <w:rPr>
          <w:rFonts w:ascii="Times New Roman" w:hAnsi="Times New Roman" w:cs="Times New Roman"/>
          <w:sz w:val="28"/>
          <w:szCs w:val="28"/>
        </w:rPr>
        <w:t xml:space="preserve"> о порядке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должности руководителя муниципального учреждения, а также граждан, замещающих указанные должности (приложение N 1).</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2. Утратил силу. - Постановление администрации города Белогорска от 02.03.2015 </w:t>
      </w:r>
      <w:hyperlink r:id="rId9" w:history="1">
        <w:r w:rsidRPr="0019416F">
          <w:rPr>
            <w:rFonts w:ascii="Times New Roman" w:hAnsi="Times New Roman" w:cs="Times New Roman"/>
            <w:sz w:val="28"/>
            <w:szCs w:val="28"/>
          </w:rPr>
          <w:t>N 368</w:t>
        </w:r>
      </w:hyperlink>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3. Опубликовать постановление в газете "Белогорский вестник".</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4. Внести в подраздел 2.4 раздела 2 "Органы и должностные лица местного самоуправления, муниципальная служба" базы нормативных правовых актов администрации города Белогорск.</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5. Контроль за исполнением настоящего постановления возложить на заместителя главы по экономике </w:t>
      </w:r>
      <w:proofErr w:type="spellStart"/>
      <w:r w:rsidRPr="0019416F">
        <w:rPr>
          <w:rFonts w:ascii="Times New Roman" w:hAnsi="Times New Roman" w:cs="Times New Roman"/>
          <w:sz w:val="28"/>
          <w:szCs w:val="28"/>
        </w:rPr>
        <w:t>В.В.Дацко</w:t>
      </w:r>
      <w:proofErr w:type="spellEnd"/>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Глава</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муниципального образования</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города Белогорска</w:t>
      </w:r>
    </w:p>
    <w:p w:rsidR="0019416F"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С.Ю.МЕЛЮКОВ</w:t>
      </w:r>
    </w:p>
    <w:p w:rsidR="0019416F" w:rsidRPr="0019416F" w:rsidRDefault="0019416F">
      <w:pPr>
        <w:rPr>
          <w:rFonts w:ascii="Times New Roman" w:hAnsi="Times New Roman" w:cs="Times New Roman"/>
          <w:sz w:val="28"/>
          <w:szCs w:val="28"/>
        </w:rPr>
      </w:pPr>
      <w:r w:rsidRPr="0019416F">
        <w:rPr>
          <w:rFonts w:ascii="Times New Roman" w:hAnsi="Times New Roman" w:cs="Times New Roman"/>
          <w:sz w:val="28"/>
          <w:szCs w:val="28"/>
        </w:rPr>
        <w:br w:type="page"/>
      </w:r>
    </w:p>
    <w:p w:rsidR="00421705" w:rsidRPr="0019416F" w:rsidRDefault="00421705" w:rsidP="0019416F">
      <w:pPr>
        <w:spacing w:after="0" w:line="240" w:lineRule="auto"/>
        <w:jc w:val="right"/>
        <w:outlineLvl w:val="0"/>
        <w:rPr>
          <w:rFonts w:ascii="Times New Roman" w:hAnsi="Times New Roman" w:cs="Times New Roman"/>
          <w:sz w:val="28"/>
          <w:szCs w:val="28"/>
        </w:rPr>
      </w:pPr>
      <w:r w:rsidRPr="0019416F">
        <w:rPr>
          <w:rFonts w:ascii="Times New Roman" w:hAnsi="Times New Roman" w:cs="Times New Roman"/>
          <w:sz w:val="28"/>
          <w:szCs w:val="28"/>
        </w:rPr>
        <w:lastRenderedPageBreak/>
        <w:t>Приложение N 1</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к постановлению</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администрации</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города Белогорска</w:t>
      </w:r>
    </w:p>
    <w:p w:rsidR="00421705" w:rsidRPr="0019416F" w:rsidRDefault="00421705" w:rsidP="0019416F">
      <w:pPr>
        <w:spacing w:after="0" w:line="240" w:lineRule="auto"/>
        <w:jc w:val="right"/>
        <w:rPr>
          <w:rFonts w:ascii="Times New Roman" w:hAnsi="Times New Roman" w:cs="Times New Roman"/>
          <w:sz w:val="28"/>
          <w:szCs w:val="28"/>
        </w:rPr>
      </w:pPr>
      <w:r w:rsidRPr="0019416F">
        <w:rPr>
          <w:rFonts w:ascii="Times New Roman" w:hAnsi="Times New Roman" w:cs="Times New Roman"/>
          <w:sz w:val="28"/>
          <w:szCs w:val="28"/>
        </w:rPr>
        <w:t>от 28 марта 2013 г. N 588</w:t>
      </w:r>
    </w:p>
    <w:p w:rsidR="00421705" w:rsidRPr="0019416F" w:rsidRDefault="00421705" w:rsidP="0019416F">
      <w:pPr>
        <w:spacing w:after="0" w:line="240" w:lineRule="auto"/>
        <w:jc w:val="right"/>
        <w:rPr>
          <w:rFonts w:ascii="Times New Roman" w:hAnsi="Times New Roman" w:cs="Times New Roman"/>
          <w:sz w:val="28"/>
          <w:szCs w:val="28"/>
        </w:rPr>
      </w:pPr>
    </w:p>
    <w:p w:rsidR="00421705" w:rsidRPr="0019416F" w:rsidRDefault="00421705" w:rsidP="0019416F">
      <w:pPr>
        <w:spacing w:after="0" w:line="240" w:lineRule="auto"/>
        <w:jc w:val="center"/>
        <w:rPr>
          <w:rFonts w:ascii="Times New Roman" w:hAnsi="Times New Roman" w:cs="Times New Roman"/>
          <w:sz w:val="28"/>
          <w:szCs w:val="28"/>
        </w:rPr>
      </w:pPr>
      <w:bookmarkStart w:id="0" w:name="P41"/>
      <w:bookmarkEnd w:id="0"/>
      <w:r w:rsidRPr="0019416F">
        <w:rPr>
          <w:rFonts w:ascii="Times New Roman" w:hAnsi="Times New Roman" w:cs="Times New Roman"/>
          <w:b/>
          <w:sz w:val="28"/>
          <w:szCs w:val="28"/>
        </w:rPr>
        <w:t>ПОЛОЖЕНИЕ</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О ПОРЯДКЕ ПРЕДСТАВЛЕНИЯ СВЕДЕНИЙ О ДОХОДАХ, ОБ ИМУЩЕСТВЕ</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И ОБЯЗАТЕЛЬСТВАХ ИМУЩЕСТВЕННОГО ХАРАКТЕРА, А ТАКЖЕ</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О ДОХОДАХ, ОБ ИМУЩЕСТВЕ И ОБЯЗАТЕЛЬСТВАХ ИМУЩЕСТВЕННОГО</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ХАРАКТЕРА СУПРУГИ (СУПРУГА) И НЕСОВЕРШЕННОЛЕТНИХ ДЕТЕЙ</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ГРАЖДАН, ПРЕТЕНДУЮЩИХ НА ЗАМЕЩЕНИЕ ДОЛЖНОСТИ РУКОВОДИТЕЛЯ</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МУНИЦИПАЛЬНОГО УЧРЕЖДЕНИЯ, А ТАКЖЕ ГРАЖДАН,</w:t>
      </w:r>
      <w:r w:rsidR="0019416F" w:rsidRPr="0019416F">
        <w:rPr>
          <w:rFonts w:ascii="Times New Roman" w:hAnsi="Times New Roman" w:cs="Times New Roman"/>
          <w:b/>
          <w:sz w:val="28"/>
          <w:szCs w:val="28"/>
        </w:rPr>
        <w:t xml:space="preserve"> </w:t>
      </w:r>
      <w:r w:rsidRPr="0019416F">
        <w:rPr>
          <w:rFonts w:ascii="Times New Roman" w:hAnsi="Times New Roman" w:cs="Times New Roman"/>
          <w:b/>
          <w:sz w:val="28"/>
          <w:szCs w:val="28"/>
        </w:rPr>
        <w:t>ЗАМЕЩАЮЩИХ УКАЗАННЫЕ ДОЛЖНОСТИ</w:t>
      </w:r>
    </w:p>
    <w:p w:rsidR="00421705" w:rsidRPr="0019416F" w:rsidRDefault="00421705" w:rsidP="0019416F">
      <w:pPr>
        <w:spacing w:after="0" w:line="240" w:lineRule="auto"/>
        <w:rPr>
          <w:rFonts w:ascii="Times New Roman" w:hAnsi="Times New Roman" w:cs="Times New Roman"/>
          <w:sz w:val="28"/>
          <w:szCs w:val="28"/>
        </w:rPr>
      </w:pP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1. Граждане, претендующие на замещение должности руководителя муниципального учреждения, а также граждане, замещающие указанные должности, обязаны представлять работодателю сведения о своих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на бумажном носителе.</w:t>
      </w:r>
    </w:p>
    <w:p w:rsidR="00421705" w:rsidRPr="0019416F" w:rsidRDefault="00421705" w:rsidP="0019416F">
      <w:pPr>
        <w:spacing w:after="0" w:line="240" w:lineRule="auto"/>
        <w:jc w:val="both"/>
        <w:rPr>
          <w:rFonts w:ascii="Times New Roman" w:hAnsi="Times New Roman" w:cs="Times New Roman"/>
          <w:sz w:val="28"/>
          <w:szCs w:val="28"/>
        </w:rPr>
      </w:pPr>
      <w:r w:rsidRPr="0019416F">
        <w:rPr>
          <w:rFonts w:ascii="Times New Roman" w:hAnsi="Times New Roman" w:cs="Times New Roman"/>
          <w:sz w:val="28"/>
          <w:szCs w:val="28"/>
        </w:rPr>
        <w:t xml:space="preserve">(п. 1 в ред. постановления администрации города Белогорска от 05.05.2017 </w:t>
      </w:r>
      <w:hyperlink r:id="rId10" w:history="1">
        <w:r w:rsidR="0019416F">
          <w:rPr>
            <w:rFonts w:ascii="Times New Roman" w:hAnsi="Times New Roman" w:cs="Times New Roman"/>
            <w:sz w:val="28"/>
            <w:szCs w:val="28"/>
          </w:rPr>
          <w:t>N </w:t>
        </w:r>
        <w:r w:rsidRPr="0019416F">
          <w:rPr>
            <w:rFonts w:ascii="Times New Roman" w:hAnsi="Times New Roman" w:cs="Times New Roman"/>
            <w:sz w:val="28"/>
            <w:szCs w:val="28"/>
          </w:rPr>
          <w:t>810</w:t>
        </w:r>
      </w:hyperlink>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гражданами, претендующими на замещение должности руководителя муниципального учреждения, а также гражданами, замещающими указанные должности, по </w:t>
      </w:r>
      <w:hyperlink r:id="rId11" w:history="1">
        <w:r w:rsidRPr="0019416F">
          <w:rPr>
            <w:rFonts w:ascii="Times New Roman" w:hAnsi="Times New Roman" w:cs="Times New Roman"/>
            <w:sz w:val="28"/>
            <w:szCs w:val="28"/>
          </w:rPr>
          <w:t>форме</w:t>
        </w:r>
      </w:hyperlink>
      <w:r w:rsidRPr="0019416F">
        <w:rPr>
          <w:rFonts w:ascii="Times New Roman" w:hAnsi="Times New Roman" w:cs="Times New Roman"/>
          <w:sz w:val="28"/>
          <w:szCs w:val="28"/>
        </w:rPr>
        <w:t xml:space="preserve"> справки, утвержденной Указом Президента Российской Федерации от 23 июня 2014 г. N 460, ежегодно, не позднее 30 апреля года, следующего за отчетным.</w:t>
      </w:r>
    </w:p>
    <w:p w:rsidR="00421705" w:rsidRPr="0019416F" w:rsidRDefault="00421705" w:rsidP="0019416F">
      <w:pPr>
        <w:spacing w:after="0" w:line="240" w:lineRule="auto"/>
        <w:jc w:val="both"/>
        <w:rPr>
          <w:rFonts w:ascii="Times New Roman" w:hAnsi="Times New Roman" w:cs="Times New Roman"/>
          <w:sz w:val="28"/>
          <w:szCs w:val="28"/>
        </w:rPr>
      </w:pPr>
      <w:r w:rsidRPr="0019416F">
        <w:rPr>
          <w:rFonts w:ascii="Times New Roman" w:hAnsi="Times New Roman" w:cs="Times New Roman"/>
          <w:sz w:val="28"/>
          <w:szCs w:val="28"/>
        </w:rPr>
        <w:t xml:space="preserve">(в ред. постановления администрации города Белогорска от 02.03.2015 </w:t>
      </w:r>
      <w:hyperlink r:id="rId12" w:history="1">
        <w:r w:rsidRPr="0019416F">
          <w:rPr>
            <w:rFonts w:ascii="Times New Roman" w:hAnsi="Times New Roman" w:cs="Times New Roman"/>
            <w:sz w:val="28"/>
            <w:szCs w:val="28"/>
          </w:rPr>
          <w:t>N 368</w:t>
        </w:r>
      </w:hyperlink>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bookmarkStart w:id="1" w:name="P57"/>
      <w:bookmarkEnd w:id="1"/>
      <w:r w:rsidRPr="0019416F">
        <w:rPr>
          <w:rFonts w:ascii="Times New Roman" w:hAnsi="Times New Roman" w:cs="Times New Roman"/>
          <w:sz w:val="28"/>
          <w:szCs w:val="28"/>
        </w:rPr>
        <w:t>3. Гражданин, претендующий на замещение должности руководителя муниципального учреждения, представляет:</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замещение должности руководителя муниципального учреждения (на отчетную дату);</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w:t>
      </w:r>
      <w:r w:rsidRPr="0019416F">
        <w:rPr>
          <w:rFonts w:ascii="Times New Roman" w:hAnsi="Times New Roman" w:cs="Times New Roman"/>
          <w:sz w:val="28"/>
          <w:szCs w:val="28"/>
        </w:rPr>
        <w:lastRenderedPageBreak/>
        <w:t>иные выплаты) за календарный год, предшествующий году подачи документов гражданином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4. Гражданин, замещающий должность руководителя муниципального учреждения, представляет:</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5. В случае если гражданин, замещающий должность руководителя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421705" w:rsidRPr="0019416F" w:rsidRDefault="00421705" w:rsidP="0019416F">
      <w:pPr>
        <w:spacing w:after="0" w:line="240" w:lineRule="auto"/>
        <w:jc w:val="both"/>
        <w:rPr>
          <w:rFonts w:ascii="Times New Roman" w:hAnsi="Times New Roman" w:cs="Times New Roman"/>
          <w:sz w:val="28"/>
          <w:szCs w:val="28"/>
        </w:rPr>
      </w:pPr>
      <w:r w:rsidRPr="0019416F">
        <w:rPr>
          <w:rFonts w:ascii="Times New Roman" w:hAnsi="Times New Roman" w:cs="Times New Roman"/>
          <w:sz w:val="28"/>
          <w:szCs w:val="28"/>
        </w:rPr>
        <w:t xml:space="preserve">(в ред. постановления администрации города Белогорска от 02.03.2015 </w:t>
      </w:r>
      <w:hyperlink r:id="rId13" w:history="1">
        <w:r w:rsidRPr="0019416F">
          <w:rPr>
            <w:rFonts w:ascii="Times New Roman" w:hAnsi="Times New Roman" w:cs="Times New Roman"/>
            <w:sz w:val="28"/>
            <w:szCs w:val="28"/>
          </w:rPr>
          <w:t>N 368</w:t>
        </w:r>
      </w:hyperlink>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5.1. В случае если гражданин, претендующий на замещение должности руководителя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7" w:history="1">
        <w:r w:rsidRPr="0019416F">
          <w:rPr>
            <w:rFonts w:ascii="Times New Roman" w:hAnsi="Times New Roman" w:cs="Times New Roman"/>
            <w:sz w:val="28"/>
            <w:szCs w:val="28"/>
          </w:rPr>
          <w:t>пунктом 3</w:t>
        </w:r>
      </w:hyperlink>
      <w:r w:rsidRPr="0019416F">
        <w:rPr>
          <w:rFonts w:ascii="Times New Roman" w:hAnsi="Times New Roman" w:cs="Times New Roman"/>
          <w:sz w:val="28"/>
          <w:szCs w:val="28"/>
        </w:rPr>
        <w:t xml:space="preserve"> настоящего Положения.</w:t>
      </w:r>
    </w:p>
    <w:p w:rsidR="00421705" w:rsidRPr="0019416F" w:rsidRDefault="00421705" w:rsidP="0019416F">
      <w:pPr>
        <w:spacing w:after="0" w:line="240" w:lineRule="auto"/>
        <w:jc w:val="both"/>
        <w:rPr>
          <w:rFonts w:ascii="Times New Roman" w:hAnsi="Times New Roman" w:cs="Times New Roman"/>
          <w:sz w:val="28"/>
          <w:szCs w:val="28"/>
        </w:rPr>
      </w:pPr>
      <w:r w:rsidRPr="0019416F">
        <w:rPr>
          <w:rFonts w:ascii="Times New Roman" w:hAnsi="Times New Roman" w:cs="Times New Roman"/>
          <w:sz w:val="28"/>
          <w:szCs w:val="28"/>
        </w:rPr>
        <w:t>(</w:t>
      </w:r>
      <w:proofErr w:type="spellStart"/>
      <w:r w:rsidRPr="0019416F">
        <w:rPr>
          <w:rFonts w:ascii="Times New Roman" w:hAnsi="Times New Roman" w:cs="Times New Roman"/>
          <w:sz w:val="28"/>
          <w:szCs w:val="28"/>
        </w:rPr>
        <w:t>пп</w:t>
      </w:r>
      <w:proofErr w:type="spellEnd"/>
      <w:r w:rsidRPr="0019416F">
        <w:rPr>
          <w:rFonts w:ascii="Times New Roman" w:hAnsi="Times New Roman" w:cs="Times New Roman"/>
          <w:sz w:val="28"/>
          <w:szCs w:val="28"/>
        </w:rPr>
        <w:t xml:space="preserve">. 5.1 введен постановлением администрации города Белогорска от 05.05.2017 </w:t>
      </w:r>
      <w:hyperlink r:id="rId14" w:history="1">
        <w:r w:rsidRPr="0019416F">
          <w:rPr>
            <w:rFonts w:ascii="Times New Roman" w:hAnsi="Times New Roman" w:cs="Times New Roman"/>
            <w:sz w:val="28"/>
            <w:szCs w:val="28"/>
          </w:rPr>
          <w:t>N 810</w:t>
        </w:r>
      </w:hyperlink>
      <w:r w:rsidRPr="0019416F">
        <w:rPr>
          <w:rFonts w:ascii="Times New Roman" w:hAnsi="Times New Roman" w:cs="Times New Roman"/>
          <w:sz w:val="28"/>
          <w:szCs w:val="28"/>
        </w:rPr>
        <w:t>)</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муниципального</w:t>
      </w:r>
      <w:r w:rsidR="0019416F">
        <w:rPr>
          <w:rFonts w:ascii="Times New Roman" w:hAnsi="Times New Roman" w:cs="Times New Roman"/>
          <w:sz w:val="28"/>
          <w:szCs w:val="28"/>
        </w:rPr>
        <w:t xml:space="preserve"> учреждения</w:t>
      </w:r>
      <w:r w:rsidRPr="0019416F">
        <w:rPr>
          <w:rFonts w:ascii="Times New Roman" w:hAnsi="Times New Roman" w:cs="Times New Roman"/>
          <w:sz w:val="28"/>
          <w:szCs w:val="28"/>
        </w:rPr>
        <w:t>, а также гражданином, замещающим указанные должности, осуществляется в порядке, устанавливаемом администрацией города Белогорск.</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гражданами, претендующими на замещение должности руководителя муниципального учреждения, а также гражданами, замещающими указанные должности в соответствии с настоящим Положением, </w:t>
      </w:r>
      <w:r w:rsidRPr="0019416F">
        <w:rPr>
          <w:rFonts w:ascii="Times New Roman" w:hAnsi="Times New Roman" w:cs="Times New Roman"/>
          <w:sz w:val="28"/>
          <w:szCs w:val="28"/>
        </w:rPr>
        <w:lastRenderedPageBreak/>
        <w:t>являются сведениями конфиденциального характера, если федеральными законами они не отнесены к сведениям, составляющими государственную тайну.</w:t>
      </w:r>
    </w:p>
    <w:p w:rsidR="00421705" w:rsidRPr="0019416F" w:rsidRDefault="00421705" w:rsidP="0019416F">
      <w:pPr>
        <w:spacing w:after="0" w:line="240" w:lineRule="auto"/>
        <w:ind w:firstLine="540"/>
        <w:jc w:val="both"/>
        <w:rPr>
          <w:rFonts w:ascii="Times New Roman" w:hAnsi="Times New Roman" w:cs="Times New Roman"/>
          <w:sz w:val="28"/>
          <w:szCs w:val="28"/>
        </w:rPr>
      </w:pPr>
      <w:r w:rsidRPr="0019416F">
        <w:rPr>
          <w:rFonts w:ascii="Times New Roman" w:hAnsi="Times New Roman" w:cs="Times New Roman"/>
          <w:sz w:val="28"/>
          <w:szCs w:val="28"/>
        </w:rPr>
        <w:t>8. Сведения о доходах, об имуществе и обязательствах имущественного характера, представляемые гражданином,</w:t>
      </w:r>
      <w:bookmarkStart w:id="2" w:name="_GoBack"/>
      <w:bookmarkEnd w:id="2"/>
      <w:r w:rsidRPr="0019416F">
        <w:rPr>
          <w:rFonts w:ascii="Times New Roman" w:hAnsi="Times New Roman" w:cs="Times New Roman"/>
          <w:sz w:val="28"/>
          <w:szCs w:val="28"/>
        </w:rPr>
        <w:t xml:space="preserve"> замещающим должность руководителя муниципального учреждения, размещаются в информационно-телекоммуникационной сети "Интернет" на официальном сайте органа местного самоуправления, осуществляющего функции и полномочия учредителя соответствующего муниципального учреждения или по его решению - на официальном сайте муниципального учреждения и представляются для опубликования общероссийским средствам массовой информации в соответствии с </w:t>
      </w:r>
      <w:hyperlink r:id="rId15" w:history="1">
        <w:r w:rsidRPr="0019416F">
          <w:rPr>
            <w:rFonts w:ascii="Times New Roman" w:hAnsi="Times New Roman" w:cs="Times New Roman"/>
            <w:sz w:val="28"/>
            <w:szCs w:val="28"/>
          </w:rPr>
          <w:t>требованиями</w:t>
        </w:r>
      </w:hyperlink>
      <w:r w:rsidRPr="0019416F">
        <w:rPr>
          <w:rFonts w:ascii="Times New Roman" w:hAnsi="Times New Roman" w:cs="Times New Roman"/>
          <w:sz w:val="28"/>
          <w:szCs w:val="28"/>
        </w:rPr>
        <w:t>, утвержденными Министерством труда и социальной защиты Российской Федерации.</w:t>
      </w:r>
    </w:p>
    <w:p w:rsidR="00421705" w:rsidRPr="0019416F" w:rsidRDefault="00421705" w:rsidP="0019416F">
      <w:pPr>
        <w:spacing w:after="0" w:line="240" w:lineRule="auto"/>
        <w:jc w:val="both"/>
        <w:rPr>
          <w:rFonts w:ascii="Times New Roman" w:hAnsi="Times New Roman" w:cs="Times New Roman"/>
          <w:sz w:val="28"/>
          <w:szCs w:val="28"/>
        </w:rPr>
      </w:pPr>
      <w:r w:rsidRPr="0019416F">
        <w:rPr>
          <w:rFonts w:ascii="Times New Roman" w:hAnsi="Times New Roman" w:cs="Times New Roman"/>
          <w:sz w:val="28"/>
          <w:szCs w:val="28"/>
        </w:rPr>
        <w:t xml:space="preserve">(п. 8 введен постановлением администрации города Белогорска от 05.05.2017 </w:t>
      </w:r>
      <w:hyperlink r:id="rId16" w:history="1">
        <w:r w:rsidRPr="0019416F">
          <w:rPr>
            <w:rFonts w:ascii="Times New Roman" w:hAnsi="Times New Roman" w:cs="Times New Roman"/>
            <w:sz w:val="28"/>
            <w:szCs w:val="28"/>
          </w:rPr>
          <w:t>N 810</w:t>
        </w:r>
      </w:hyperlink>
      <w:r w:rsidRPr="0019416F">
        <w:rPr>
          <w:rFonts w:ascii="Times New Roman" w:hAnsi="Times New Roman" w:cs="Times New Roman"/>
          <w:sz w:val="28"/>
          <w:szCs w:val="28"/>
        </w:rPr>
        <w:t>)</w:t>
      </w:r>
    </w:p>
    <w:sectPr w:rsidR="00421705" w:rsidRPr="0019416F" w:rsidSect="0019416F">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9B" w:rsidRDefault="00E6789B" w:rsidP="0019416F">
      <w:pPr>
        <w:spacing w:after="0" w:line="240" w:lineRule="auto"/>
      </w:pPr>
      <w:r>
        <w:separator/>
      </w:r>
    </w:p>
  </w:endnote>
  <w:endnote w:type="continuationSeparator" w:id="0">
    <w:p w:rsidR="00E6789B" w:rsidRDefault="00E6789B" w:rsidP="0019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9B" w:rsidRDefault="00E6789B" w:rsidP="0019416F">
      <w:pPr>
        <w:spacing w:after="0" w:line="240" w:lineRule="auto"/>
      </w:pPr>
      <w:r>
        <w:separator/>
      </w:r>
    </w:p>
  </w:footnote>
  <w:footnote w:type="continuationSeparator" w:id="0">
    <w:p w:rsidR="00E6789B" w:rsidRDefault="00E6789B" w:rsidP="0019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37183"/>
      <w:docPartObj>
        <w:docPartGallery w:val="Page Numbers (Top of Page)"/>
        <w:docPartUnique/>
      </w:docPartObj>
    </w:sdtPr>
    <w:sdtContent>
      <w:p w:rsidR="0019416F" w:rsidRDefault="0019416F">
        <w:pPr>
          <w:pStyle w:val="a3"/>
          <w:jc w:val="center"/>
        </w:pPr>
        <w:r>
          <w:fldChar w:fldCharType="begin"/>
        </w:r>
        <w:r>
          <w:instrText>PAGE   \* MERGEFORMAT</w:instrText>
        </w:r>
        <w:r>
          <w:fldChar w:fldCharType="separate"/>
        </w:r>
        <w:r>
          <w:rPr>
            <w:noProof/>
          </w:rPr>
          <w:t>3</w:t>
        </w:r>
        <w:r>
          <w:fldChar w:fldCharType="end"/>
        </w:r>
      </w:p>
    </w:sdtContent>
  </w:sdt>
  <w:p w:rsidR="0019416F" w:rsidRDefault="001941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9D"/>
    <w:rsid w:val="0019416F"/>
    <w:rsid w:val="00421705"/>
    <w:rsid w:val="004D55E6"/>
    <w:rsid w:val="00D0699D"/>
    <w:rsid w:val="00E6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7C4E"/>
  <w15:chartTrackingRefBased/>
  <w15:docId w15:val="{B54BA849-8C30-4545-A022-837B429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1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16F"/>
  </w:style>
  <w:style w:type="paragraph" w:styleId="a5">
    <w:name w:val="footer"/>
    <w:basedOn w:val="a"/>
    <w:link w:val="a6"/>
    <w:uiPriority w:val="99"/>
    <w:unhideWhenUsed/>
    <w:rsid w:val="001941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382C6CF56535F96F91A77DF5E4BB45769DC9B20D326ACECA67607CBAB50460D61BDD1FB71EB4CB0781C8C24lBkDX" TargetMode="External"/><Relationship Id="rId13" Type="http://schemas.openxmlformats.org/officeDocument/2006/relationships/hyperlink" Target="consultantplus://offline/ref=769382C6CF56535F96F9047AC93215B156608B9523D02EF9B2F92D5A9CA25A11582EBC9FBF7DF44DB2661E842DE8E8C94B0926B7D8046FADF866FFl1k5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9382C6CF56535F96F91A77DF5E4BB45563D09827D426ACECA67607CBAB50461F61E5DDFB70F44FB26D4ADD62E9B48D1F1A27B4D8076DB1lFkBX" TargetMode="External"/><Relationship Id="rId12" Type="http://schemas.openxmlformats.org/officeDocument/2006/relationships/hyperlink" Target="consultantplus://offline/ref=769382C6CF56535F96F9047AC93215B156608B9523D02EF9B2F92D5A9CA25A11582EBC9FBF7DF44DB2661E8B2DE8E8C94B0926B7D8046FADF866FFl1k5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769382C6CF56535F96F9047AC93215B156608B952DD324FBB8F92D5A9CA25A11582EBC9FBF7DF44DB2661E8B2DE8E8C94B0926B7D8046FADF866FFl1k5X" TargetMode="External"/><Relationship Id="rId1" Type="http://schemas.openxmlformats.org/officeDocument/2006/relationships/styles" Target="styles.xml"/><Relationship Id="rId6" Type="http://schemas.openxmlformats.org/officeDocument/2006/relationships/hyperlink" Target="consultantplus://offline/ref=769382C6CF56535F96F91A77DF5E4BB4526BD59F2DD526ACECA67607CBAB50461F61E5DDFB72F14EB56D4ADD62E9B48D1F1A27B4D8076DB1lFkBX" TargetMode="External"/><Relationship Id="rId11" Type="http://schemas.openxmlformats.org/officeDocument/2006/relationships/hyperlink" Target="consultantplus://offline/ref=769382C6CF56535F96F91A77DF5E4BB4556CD5902DD626ACECA67607CBAB50461F61E5DDFB70F549B76D4ADD62E9B48D1F1A27B4D8076DB1lFkBX" TargetMode="External"/><Relationship Id="rId5" Type="http://schemas.openxmlformats.org/officeDocument/2006/relationships/endnotes" Target="endnotes.xml"/><Relationship Id="rId15" Type="http://schemas.openxmlformats.org/officeDocument/2006/relationships/hyperlink" Target="consultantplus://offline/ref=769382C6CF56535F96F91A77DF5E4BB4556BD0982CD426ACECA67607CBAB50461F61E5DDFB70F54CB16D4ADD62E9B48D1F1A27B4D8076DB1lFkBX" TargetMode="External"/><Relationship Id="rId10" Type="http://schemas.openxmlformats.org/officeDocument/2006/relationships/hyperlink" Target="consultantplus://offline/ref=769382C6CF56535F96F9047AC93215B156608B952DD324FBB8F92D5A9CA25A11582EBC9FBF7DF44DB2661E892DE8E8C94B0926B7D8046FADF866FFl1k5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69382C6CF56535F96F9047AC93215B156608B9523D02EF9B2F92D5A9CA25A11582EBC9FBF7DF44DB2661E892DE8E8C94B0926B7D8046FADF866FFl1k5X" TargetMode="External"/><Relationship Id="rId14" Type="http://schemas.openxmlformats.org/officeDocument/2006/relationships/hyperlink" Target="consultantplus://offline/ref=769382C6CF56535F96F9047AC93215B156608B952DD324FBB8F92D5A9CA25A11582EBC9FBF7DF44DB2661E8A2DE8E8C94B0926B7D8046FADF866FFl1k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1402</Words>
  <Characters>7996</Characters>
  <Application>Microsoft Office Word</Application>
  <DocSecurity>0</DocSecurity>
  <Lines>66</Lines>
  <Paragraphs>18</Paragraphs>
  <ScaleCrop>false</ScaleCrop>
  <Company>diakov.net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2021-11-30T23:35:00Z</dcterms:created>
  <dcterms:modified xsi:type="dcterms:W3CDTF">2021-12-01T00:27:00Z</dcterms:modified>
</cp:coreProperties>
</file>