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E7D4" w14:textId="77777777" w:rsidR="006C23B8" w:rsidRDefault="006C23B8" w:rsidP="006C23B8">
      <w:pPr>
        <w:ind w:left="5580"/>
        <w:rPr>
          <w:sz w:val="28"/>
          <w:szCs w:val="28"/>
        </w:rPr>
      </w:pPr>
      <w:r w:rsidRPr="00086169">
        <w:rPr>
          <w:sz w:val="28"/>
          <w:szCs w:val="28"/>
        </w:rPr>
        <w:t>Приложение</w:t>
      </w:r>
    </w:p>
    <w:p w14:paraId="725FABF2" w14:textId="77777777" w:rsidR="006C23B8" w:rsidRDefault="006C23B8" w:rsidP="006C23B8">
      <w:pPr>
        <w:ind w:left="5580"/>
        <w:rPr>
          <w:sz w:val="28"/>
          <w:szCs w:val="28"/>
        </w:rPr>
      </w:pPr>
    </w:p>
    <w:p w14:paraId="5B544D89" w14:textId="77777777" w:rsidR="006C23B8" w:rsidRDefault="006C23B8" w:rsidP="006C23B8">
      <w:pPr>
        <w:ind w:left="558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4C2F6CE4" w14:textId="77777777" w:rsidR="006C23B8" w:rsidRPr="00086169" w:rsidRDefault="006C23B8" w:rsidP="006C23B8">
      <w:pPr>
        <w:ind w:left="5580"/>
        <w:rPr>
          <w:sz w:val="28"/>
          <w:szCs w:val="28"/>
        </w:rPr>
      </w:pPr>
      <w:r w:rsidRPr="0008616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86169">
        <w:rPr>
          <w:sz w:val="28"/>
          <w:szCs w:val="28"/>
        </w:rPr>
        <w:t xml:space="preserve"> Администрации г. Белогорск </w:t>
      </w:r>
    </w:p>
    <w:p w14:paraId="527144CA" w14:textId="77777777" w:rsidR="006C23B8" w:rsidRDefault="006C23B8" w:rsidP="006C23B8">
      <w:pPr>
        <w:ind w:left="5580"/>
        <w:rPr>
          <w:sz w:val="28"/>
          <w:szCs w:val="28"/>
        </w:rPr>
      </w:pPr>
      <w:r w:rsidRPr="00086169">
        <w:rPr>
          <w:sz w:val="28"/>
          <w:szCs w:val="28"/>
        </w:rPr>
        <w:t>___________20</w:t>
      </w:r>
      <w:r>
        <w:rPr>
          <w:sz w:val="28"/>
          <w:szCs w:val="28"/>
        </w:rPr>
        <w:t>21</w:t>
      </w:r>
      <w:r w:rsidRPr="00086169">
        <w:rPr>
          <w:sz w:val="28"/>
          <w:szCs w:val="28"/>
        </w:rPr>
        <w:t xml:space="preserve"> № _________</w:t>
      </w:r>
    </w:p>
    <w:p w14:paraId="5E68CAAE" w14:textId="77777777" w:rsidR="006C23B8" w:rsidRDefault="006C23B8" w:rsidP="006C23B8">
      <w:pPr>
        <w:ind w:left="5580"/>
        <w:rPr>
          <w:sz w:val="28"/>
          <w:szCs w:val="28"/>
        </w:rPr>
      </w:pPr>
    </w:p>
    <w:p w14:paraId="7534521E" w14:textId="54D9E3AD" w:rsidR="006C23B8" w:rsidRDefault="006C23B8" w:rsidP="006C23B8">
      <w:pPr>
        <w:ind w:left="5580"/>
        <w:rPr>
          <w:sz w:val="28"/>
          <w:szCs w:val="28"/>
        </w:rPr>
      </w:pPr>
    </w:p>
    <w:p w14:paraId="5F3D2CAC" w14:textId="77777777" w:rsidR="006C23B8" w:rsidRPr="008E72DB" w:rsidRDefault="006C23B8" w:rsidP="006C23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8E7A71D" w14:textId="5D6AAA57" w:rsidR="006C23B8" w:rsidRPr="00B531FF" w:rsidRDefault="006C23B8" w:rsidP="006C23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51DE">
        <w:rPr>
          <w:rFonts w:ascii="Times New Roman" w:hAnsi="Times New Roman" w:cs="Times New Roman"/>
          <w:b/>
          <w:sz w:val="28"/>
          <w:szCs w:val="28"/>
        </w:rPr>
        <w:t xml:space="preserve"> об организации функционирования системы внутреннего обеспечения соответствия требованиям антимонопольного законодательства деятельности </w:t>
      </w:r>
      <w:r w:rsidRPr="005C51DE">
        <w:rPr>
          <w:rFonts w:ascii="Times New Roman" w:hAnsi="Times New Roman"/>
          <w:b/>
          <w:sz w:val="28"/>
          <w:szCs w:val="28"/>
        </w:rPr>
        <w:t xml:space="preserve">Администрации г. Белогорск </w:t>
      </w:r>
      <w:r w:rsidRPr="005C51DE">
        <w:rPr>
          <w:rFonts w:ascii="Times New Roman" w:hAnsi="Times New Roman" w:cs="Times New Roman"/>
          <w:b/>
          <w:sz w:val="28"/>
          <w:szCs w:val="28"/>
        </w:rPr>
        <w:t>(антимонопольного комплаенса)</w:t>
      </w:r>
      <w:r w:rsidRPr="00153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2DB33" w14:textId="77777777" w:rsidR="006C23B8" w:rsidRDefault="006C23B8" w:rsidP="006C23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AA0214C" w14:textId="6EC4C887" w:rsidR="006C23B8" w:rsidRDefault="006C23B8" w:rsidP="00BB6C0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E4DCD98" w14:textId="77777777" w:rsidR="00BC237E" w:rsidRDefault="00BC237E" w:rsidP="00BC237E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14:paraId="0BAC5878" w14:textId="2CF55A5A" w:rsidR="006C23B8" w:rsidRPr="00B531FF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531FF">
        <w:rPr>
          <w:sz w:val="28"/>
          <w:szCs w:val="28"/>
        </w:rPr>
        <w:t>1.1.</w:t>
      </w:r>
      <w:r w:rsidR="00902508">
        <w:rPr>
          <w:sz w:val="28"/>
          <w:szCs w:val="28"/>
        </w:rPr>
        <w:tab/>
      </w:r>
      <w:r w:rsidRPr="00153589">
        <w:rPr>
          <w:sz w:val="28"/>
          <w:szCs w:val="28"/>
        </w:rPr>
        <w:t>Положение</w:t>
      </w:r>
      <w:r w:rsidRPr="00B531FF">
        <w:rPr>
          <w:sz w:val="28"/>
          <w:szCs w:val="28"/>
        </w:rPr>
        <w:t xml:space="preserve"> </w:t>
      </w:r>
      <w:r w:rsidR="004E6B3E">
        <w:rPr>
          <w:sz w:val="28"/>
          <w:szCs w:val="28"/>
        </w:rPr>
        <w:t xml:space="preserve">об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г. Белогорск </w:t>
      </w:r>
      <w:r w:rsidR="004E6B3E" w:rsidRPr="00A00C61">
        <w:rPr>
          <w:sz w:val="28"/>
          <w:szCs w:val="28"/>
        </w:rPr>
        <w:t>(далее - Положение)</w:t>
      </w:r>
      <w:r w:rsidR="004E6B3E">
        <w:rPr>
          <w:color w:val="FF0000"/>
          <w:sz w:val="28"/>
          <w:szCs w:val="28"/>
        </w:rPr>
        <w:t xml:space="preserve">  </w:t>
      </w:r>
      <w:r w:rsidRPr="00B531FF">
        <w:rPr>
          <w:sz w:val="28"/>
          <w:szCs w:val="28"/>
        </w:rPr>
        <w:t xml:space="preserve">разработано в целях обеспечения соответствия деятельности </w:t>
      </w:r>
      <w:r>
        <w:rPr>
          <w:sz w:val="28"/>
          <w:szCs w:val="28"/>
        </w:rPr>
        <w:t>Администрации г. Белогорск</w:t>
      </w:r>
      <w:r w:rsidRPr="00B57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структурных подразделений </w:t>
      </w:r>
      <w:r w:rsidRPr="00B57A43">
        <w:rPr>
          <w:sz w:val="28"/>
          <w:szCs w:val="28"/>
        </w:rPr>
        <w:t>требованиям антимонопольного законодательства</w:t>
      </w:r>
      <w:r>
        <w:rPr>
          <w:sz w:val="28"/>
          <w:szCs w:val="28"/>
        </w:rPr>
        <w:t xml:space="preserve"> и профилактики нарушений</w:t>
      </w:r>
      <w:r w:rsidRPr="00B531FF">
        <w:rPr>
          <w:sz w:val="28"/>
          <w:szCs w:val="28"/>
        </w:rPr>
        <w:t xml:space="preserve"> требований антимонопольного законодательства.</w:t>
      </w:r>
    </w:p>
    <w:p w14:paraId="6DCAAE43" w14:textId="31C100CD" w:rsidR="006C23B8" w:rsidRPr="00B57A43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120B1">
        <w:rPr>
          <w:sz w:val="28"/>
          <w:szCs w:val="28"/>
        </w:rPr>
        <w:t>1.2.</w:t>
      </w:r>
      <w:r w:rsidR="00902508">
        <w:rPr>
          <w:sz w:val="28"/>
          <w:szCs w:val="28"/>
        </w:rPr>
        <w:tab/>
      </w:r>
      <w:r w:rsidRPr="00B531FF">
        <w:rPr>
          <w:rFonts w:hint="eastAsia"/>
          <w:sz w:val="28"/>
          <w:szCs w:val="28"/>
        </w:rPr>
        <w:t>Термины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и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понятия</w:t>
      </w:r>
      <w:r w:rsidRPr="00B531FF">
        <w:rPr>
          <w:sz w:val="28"/>
          <w:szCs w:val="28"/>
        </w:rPr>
        <w:t xml:space="preserve">, </w:t>
      </w:r>
      <w:r w:rsidRPr="00B531FF">
        <w:rPr>
          <w:rFonts w:hint="eastAsia"/>
          <w:sz w:val="28"/>
          <w:szCs w:val="28"/>
        </w:rPr>
        <w:t>используемые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в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настоящем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Положении</w:t>
      </w:r>
      <w:r w:rsidRPr="00B531FF">
        <w:rPr>
          <w:sz w:val="28"/>
          <w:szCs w:val="28"/>
        </w:rPr>
        <w:t xml:space="preserve">, </w:t>
      </w:r>
      <w:r w:rsidRPr="00B531FF">
        <w:rPr>
          <w:rFonts w:hint="eastAsia"/>
          <w:sz w:val="28"/>
          <w:szCs w:val="28"/>
        </w:rPr>
        <w:t>применяются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в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значениях</w:t>
      </w:r>
      <w:r w:rsidRPr="00B531FF">
        <w:rPr>
          <w:sz w:val="28"/>
          <w:szCs w:val="28"/>
        </w:rPr>
        <w:t xml:space="preserve">, </w:t>
      </w:r>
      <w:r w:rsidRPr="00B531FF">
        <w:rPr>
          <w:rFonts w:hint="eastAsia"/>
          <w:sz w:val="28"/>
          <w:szCs w:val="28"/>
        </w:rPr>
        <w:t>определенных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антимонопольным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законодательством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Российской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Федерации</w:t>
      </w:r>
      <w:r w:rsidRPr="00B531FF">
        <w:rPr>
          <w:sz w:val="28"/>
          <w:szCs w:val="28"/>
        </w:rPr>
        <w:t xml:space="preserve">, </w:t>
      </w:r>
      <w:r w:rsidRPr="00B531FF">
        <w:rPr>
          <w:rFonts w:hint="eastAsia"/>
          <w:sz w:val="28"/>
          <w:szCs w:val="28"/>
        </w:rPr>
        <w:t>в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том</w:t>
      </w:r>
      <w:r w:rsidRPr="00B531FF">
        <w:rPr>
          <w:sz w:val="28"/>
          <w:szCs w:val="28"/>
        </w:rPr>
        <w:t xml:space="preserve"> </w:t>
      </w:r>
      <w:r w:rsidRPr="00B531FF">
        <w:rPr>
          <w:rFonts w:hint="eastAsia"/>
          <w:sz w:val="28"/>
          <w:szCs w:val="28"/>
        </w:rPr>
        <w:t>числе</w:t>
      </w:r>
      <w:r w:rsidRPr="00B531FF">
        <w:rPr>
          <w:sz w:val="28"/>
          <w:szCs w:val="28"/>
        </w:rPr>
        <w:t xml:space="preserve">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</w:t>
      </w:r>
      <w:r w:rsidRPr="00B57A43">
        <w:rPr>
          <w:sz w:val="28"/>
          <w:szCs w:val="28"/>
        </w:rPr>
        <w:t>от 18.10.2018 № 2258-р</w:t>
      </w:r>
      <w:r>
        <w:rPr>
          <w:sz w:val="28"/>
          <w:szCs w:val="28"/>
        </w:rPr>
        <w:t xml:space="preserve"> (далее – Методические рекомендации)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и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иными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нормативными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правовыми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актами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о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защите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конкуренции</w:t>
      </w:r>
      <w:r w:rsidRPr="00B57A43">
        <w:rPr>
          <w:sz w:val="28"/>
          <w:szCs w:val="28"/>
        </w:rPr>
        <w:t>.</w:t>
      </w:r>
    </w:p>
    <w:p w14:paraId="138C22CC" w14:textId="721666BE" w:rsidR="006C23B8" w:rsidRPr="00B57A43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57A43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02508">
        <w:rPr>
          <w:sz w:val="28"/>
          <w:szCs w:val="28"/>
        </w:rPr>
        <w:tab/>
      </w:r>
      <w:r w:rsidRPr="00B57A43">
        <w:rPr>
          <w:rFonts w:hint="eastAsia"/>
          <w:sz w:val="28"/>
          <w:szCs w:val="28"/>
        </w:rPr>
        <w:t>Цели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антимонопольного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комплаенса</w:t>
      </w:r>
      <w:r w:rsidRPr="00B57A43">
        <w:rPr>
          <w:sz w:val="28"/>
          <w:szCs w:val="28"/>
        </w:rPr>
        <w:t>:</w:t>
      </w:r>
    </w:p>
    <w:p w14:paraId="021FB9AA" w14:textId="0BB595EE" w:rsidR="006C23B8" w:rsidRPr="00B57A43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57A43">
        <w:rPr>
          <w:rFonts w:hint="eastAsia"/>
          <w:sz w:val="28"/>
          <w:szCs w:val="28"/>
        </w:rPr>
        <w:t>а</w:t>
      </w:r>
      <w:r w:rsidRPr="00B57A4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57A43">
        <w:rPr>
          <w:rFonts w:hint="eastAsia"/>
          <w:sz w:val="28"/>
          <w:szCs w:val="28"/>
        </w:rPr>
        <w:t>обеспечение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соответствия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деятельности</w:t>
      </w:r>
      <w:r w:rsidRPr="00B57A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D238E">
        <w:rPr>
          <w:sz w:val="28"/>
          <w:szCs w:val="28"/>
        </w:rPr>
        <w:t xml:space="preserve"> г. Белогорск</w:t>
      </w:r>
      <w:r w:rsidRPr="00B57A43">
        <w:rPr>
          <w:sz w:val="28"/>
          <w:szCs w:val="28"/>
        </w:rPr>
        <w:t xml:space="preserve"> и </w:t>
      </w:r>
      <w:r w:rsidR="001D238E">
        <w:rPr>
          <w:sz w:val="28"/>
          <w:szCs w:val="28"/>
        </w:rPr>
        <w:t xml:space="preserve">ее </w:t>
      </w:r>
      <w:r>
        <w:rPr>
          <w:sz w:val="28"/>
          <w:szCs w:val="28"/>
        </w:rPr>
        <w:t>структурных подразделений</w:t>
      </w:r>
      <w:r w:rsidR="001D238E">
        <w:rPr>
          <w:sz w:val="28"/>
          <w:szCs w:val="28"/>
        </w:rPr>
        <w:t xml:space="preserve"> (далее </w:t>
      </w:r>
      <w:r w:rsidR="00B929D0">
        <w:rPr>
          <w:sz w:val="28"/>
          <w:szCs w:val="28"/>
        </w:rPr>
        <w:t xml:space="preserve">– Администрация) </w:t>
      </w:r>
      <w:r w:rsidRPr="00B57A43">
        <w:rPr>
          <w:sz w:val="28"/>
          <w:szCs w:val="28"/>
        </w:rPr>
        <w:t xml:space="preserve">требованиям </w:t>
      </w:r>
      <w:r w:rsidRPr="00B57A43">
        <w:rPr>
          <w:rFonts w:hint="eastAsia"/>
          <w:sz w:val="28"/>
          <w:szCs w:val="28"/>
        </w:rPr>
        <w:t>антимонопольного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законодательства</w:t>
      </w:r>
      <w:r w:rsidRPr="00B57A43">
        <w:rPr>
          <w:sz w:val="28"/>
          <w:szCs w:val="28"/>
        </w:rPr>
        <w:t>;</w:t>
      </w:r>
    </w:p>
    <w:p w14:paraId="16226229" w14:textId="77777777" w:rsidR="006C23B8" w:rsidRPr="00B57A43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57A43">
        <w:rPr>
          <w:rFonts w:hint="eastAsia"/>
          <w:sz w:val="28"/>
          <w:szCs w:val="28"/>
        </w:rPr>
        <w:t>б</w:t>
      </w:r>
      <w:r w:rsidRPr="00B57A4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57A43">
        <w:rPr>
          <w:rFonts w:hint="eastAsia"/>
          <w:sz w:val="28"/>
          <w:szCs w:val="28"/>
        </w:rPr>
        <w:t>профилактика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нарушения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требований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антимонопольного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законодательства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в</w:t>
      </w:r>
      <w:r w:rsidRPr="00B57A43">
        <w:rPr>
          <w:sz w:val="28"/>
          <w:szCs w:val="28"/>
        </w:rPr>
        <w:t xml:space="preserve"> </w:t>
      </w:r>
      <w:r w:rsidRPr="00B57A43">
        <w:rPr>
          <w:rFonts w:hint="eastAsia"/>
          <w:sz w:val="28"/>
          <w:szCs w:val="28"/>
        </w:rPr>
        <w:t>деятельности</w:t>
      </w:r>
      <w:r w:rsidRPr="00B57A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 ее структурных подразделений</w:t>
      </w:r>
      <w:r w:rsidRPr="00B57A43">
        <w:rPr>
          <w:sz w:val="28"/>
          <w:szCs w:val="28"/>
        </w:rPr>
        <w:t>.</w:t>
      </w:r>
    </w:p>
    <w:p w14:paraId="401C899A" w14:textId="548295F6" w:rsidR="006C23B8" w:rsidRPr="00B57A43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57A43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902508">
        <w:rPr>
          <w:sz w:val="28"/>
          <w:szCs w:val="28"/>
        </w:rPr>
        <w:tab/>
      </w:r>
      <w:r w:rsidRPr="00B57A43">
        <w:rPr>
          <w:sz w:val="28"/>
          <w:szCs w:val="28"/>
        </w:rPr>
        <w:t>Задачи антимонопольного комплаенса:</w:t>
      </w:r>
    </w:p>
    <w:p w14:paraId="21D7A719" w14:textId="77777777" w:rsidR="006C23B8" w:rsidRPr="00B57A43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B57A43">
        <w:rPr>
          <w:sz w:val="28"/>
          <w:szCs w:val="28"/>
        </w:rPr>
        <w:t>выявление рисков нарушения антимонопольного законодательства;</w:t>
      </w:r>
    </w:p>
    <w:p w14:paraId="69322EDD" w14:textId="77777777" w:rsidR="006C23B8" w:rsidRPr="00B57A43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B57A43">
        <w:rPr>
          <w:sz w:val="28"/>
          <w:szCs w:val="28"/>
        </w:rPr>
        <w:t>управление рисками нарушения антимонопольного законодательства;</w:t>
      </w:r>
    </w:p>
    <w:p w14:paraId="453CCABF" w14:textId="17A771E5" w:rsidR="006C23B8" w:rsidRPr="00A120B1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B57A43">
        <w:rPr>
          <w:sz w:val="28"/>
          <w:szCs w:val="28"/>
        </w:rPr>
        <w:t>контроль за соответствием деятельности</w:t>
      </w:r>
      <w:r w:rsidRPr="00B57A43">
        <w:rPr>
          <w:rFonts w:hint="eastAsia"/>
        </w:rPr>
        <w:t xml:space="preserve"> </w:t>
      </w:r>
      <w:r>
        <w:rPr>
          <w:sz w:val="28"/>
        </w:rPr>
        <w:t>Администрации</w:t>
      </w:r>
      <w:r w:rsidRPr="00B57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структурных подразделений </w:t>
      </w:r>
      <w:r w:rsidRPr="00B57A43">
        <w:rPr>
          <w:sz w:val="28"/>
          <w:szCs w:val="28"/>
        </w:rPr>
        <w:t>требованиям антимонопольного</w:t>
      </w:r>
      <w:r w:rsidRPr="00A120B1">
        <w:rPr>
          <w:sz w:val="28"/>
          <w:szCs w:val="28"/>
        </w:rPr>
        <w:t xml:space="preserve"> законодательства</w:t>
      </w:r>
      <w:r w:rsidR="00B929D0">
        <w:rPr>
          <w:sz w:val="28"/>
          <w:szCs w:val="28"/>
        </w:rPr>
        <w:t>.</w:t>
      </w:r>
    </w:p>
    <w:p w14:paraId="21CBBC85" w14:textId="4D1DC0AC" w:rsidR="00F001D1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  <w:sectPr w:rsidR="00F001D1" w:rsidSect="00A4601D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A120B1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="00902508">
        <w:rPr>
          <w:sz w:val="28"/>
          <w:szCs w:val="28"/>
        </w:rPr>
        <w:tab/>
      </w:r>
      <w:r w:rsidRPr="00A120B1">
        <w:rPr>
          <w:sz w:val="28"/>
          <w:szCs w:val="28"/>
        </w:rPr>
        <w:t>Принципы антимонопольного комплаенса:</w:t>
      </w:r>
    </w:p>
    <w:p w14:paraId="7D93EC07" w14:textId="77777777" w:rsidR="00132DBC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Pr="00A120B1">
        <w:rPr>
          <w:sz w:val="28"/>
          <w:szCs w:val="28"/>
        </w:rPr>
        <w:t xml:space="preserve">заинтересованность </w:t>
      </w:r>
      <w:r>
        <w:rPr>
          <w:sz w:val="28"/>
          <w:szCs w:val="28"/>
        </w:rPr>
        <w:t>Администрации, ее структурных подразделений</w:t>
      </w:r>
      <w:r w:rsidRPr="00B57A43">
        <w:rPr>
          <w:sz w:val="28"/>
          <w:szCs w:val="28"/>
        </w:rPr>
        <w:t xml:space="preserve"> в эффективности функционирования антимонопольного</w:t>
      </w:r>
      <w:r w:rsidRPr="00A120B1">
        <w:rPr>
          <w:sz w:val="28"/>
          <w:szCs w:val="28"/>
        </w:rPr>
        <w:t xml:space="preserve"> комплаенса;</w:t>
      </w:r>
    </w:p>
    <w:p w14:paraId="02D40CAD" w14:textId="77777777" w:rsidR="004408AE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A120B1">
        <w:rPr>
          <w:sz w:val="28"/>
          <w:szCs w:val="28"/>
        </w:rPr>
        <w:t>регулярность оценки рисков нарушения антимонопольного законодательства;</w:t>
      </w:r>
    </w:p>
    <w:p w14:paraId="08C07EE5" w14:textId="3319E0DB" w:rsidR="006C23B8" w:rsidRPr="00A120B1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A120B1">
        <w:rPr>
          <w:sz w:val="28"/>
          <w:szCs w:val="28"/>
        </w:rPr>
        <w:t xml:space="preserve">обеспечение информационной открытости функционирования </w:t>
      </w:r>
      <w:r>
        <w:rPr>
          <w:sz w:val="28"/>
          <w:szCs w:val="28"/>
        </w:rPr>
        <w:t xml:space="preserve">    </w:t>
      </w:r>
      <w:r w:rsidRPr="00A120B1">
        <w:rPr>
          <w:sz w:val="28"/>
          <w:szCs w:val="28"/>
        </w:rPr>
        <w:t>антимонопольного комплаенса;</w:t>
      </w:r>
    </w:p>
    <w:p w14:paraId="5BD0C45F" w14:textId="4952C17E" w:rsidR="006C23B8" w:rsidRPr="00A120B1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A120B1">
        <w:rPr>
          <w:sz w:val="28"/>
          <w:szCs w:val="28"/>
        </w:rPr>
        <w:t>непрерывность функционирования антимонопольного комплаенса в</w:t>
      </w:r>
      <w:r>
        <w:rPr>
          <w:sz w:val="28"/>
          <w:szCs w:val="28"/>
        </w:rPr>
        <w:t xml:space="preserve"> Администрации</w:t>
      </w:r>
      <w:r w:rsidR="003B75C0">
        <w:rPr>
          <w:sz w:val="28"/>
          <w:szCs w:val="28"/>
        </w:rPr>
        <w:t xml:space="preserve"> г. Белогорск и</w:t>
      </w:r>
      <w:r>
        <w:rPr>
          <w:sz w:val="28"/>
          <w:szCs w:val="28"/>
        </w:rPr>
        <w:t xml:space="preserve"> ее структурных подразделени</w:t>
      </w:r>
      <w:r w:rsidR="003B75C0">
        <w:rPr>
          <w:sz w:val="28"/>
          <w:szCs w:val="28"/>
        </w:rPr>
        <w:t>ях</w:t>
      </w:r>
      <w:r w:rsidRPr="00A120B1">
        <w:rPr>
          <w:sz w:val="28"/>
          <w:szCs w:val="28"/>
        </w:rPr>
        <w:t>;</w:t>
      </w:r>
    </w:p>
    <w:p w14:paraId="730A5EA7" w14:textId="77777777" w:rsidR="006C23B8" w:rsidRDefault="006C23B8" w:rsidP="00A4601D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A120B1">
        <w:rPr>
          <w:sz w:val="28"/>
          <w:szCs w:val="28"/>
        </w:rPr>
        <w:t>совершенствование антимонопольного комплаенса.</w:t>
      </w:r>
    </w:p>
    <w:p w14:paraId="6FDE2D51" w14:textId="77777777" w:rsidR="006C23B8" w:rsidRDefault="006C23B8" w:rsidP="006C23B8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97D77FC" w14:textId="5965F6A8" w:rsidR="006C23B8" w:rsidRDefault="006C23B8" w:rsidP="005B14C3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79794B">
        <w:rPr>
          <w:rFonts w:hint="eastAsia"/>
          <w:sz w:val="28"/>
          <w:szCs w:val="28"/>
        </w:rPr>
        <w:t>Организация</w:t>
      </w:r>
      <w:r w:rsidRPr="0079794B">
        <w:rPr>
          <w:sz w:val="28"/>
          <w:szCs w:val="28"/>
        </w:rPr>
        <w:t xml:space="preserve"> </w:t>
      </w:r>
      <w:r w:rsidRPr="0079794B">
        <w:rPr>
          <w:rFonts w:hint="eastAsia"/>
          <w:sz w:val="28"/>
          <w:szCs w:val="28"/>
        </w:rPr>
        <w:t>антимонопольного</w:t>
      </w:r>
      <w:r w:rsidRPr="0079794B">
        <w:rPr>
          <w:sz w:val="28"/>
          <w:szCs w:val="28"/>
        </w:rPr>
        <w:t xml:space="preserve"> </w:t>
      </w:r>
      <w:r w:rsidRPr="0079794B">
        <w:rPr>
          <w:rFonts w:hint="eastAsia"/>
          <w:sz w:val="28"/>
          <w:szCs w:val="28"/>
        </w:rPr>
        <w:t>комплаенса</w:t>
      </w:r>
    </w:p>
    <w:p w14:paraId="1D70C641" w14:textId="77777777" w:rsidR="006C23B8" w:rsidRDefault="006C23B8" w:rsidP="006C23B8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A727EF0" w14:textId="54CFB19D" w:rsidR="006C23B8" w:rsidRPr="006935BA" w:rsidRDefault="006C23B8" w:rsidP="004408AE">
      <w:pPr>
        <w:pStyle w:val="formattex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2F1E4E">
        <w:rPr>
          <w:rFonts w:hint="eastAsia"/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контроль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организации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антимонопольного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комплаенса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и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обеспечения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его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в Администрации</w:t>
      </w:r>
      <w:r w:rsidRPr="002F1E4E">
        <w:rPr>
          <w:sz w:val="28"/>
          <w:szCs w:val="28"/>
        </w:rPr>
        <w:t xml:space="preserve"> </w:t>
      </w:r>
      <w:r w:rsidRPr="002F1E4E">
        <w:rPr>
          <w:rFonts w:hint="eastAsia"/>
          <w:sz w:val="28"/>
          <w:szCs w:val="28"/>
        </w:rPr>
        <w:t>осуществляется</w:t>
      </w:r>
      <w:r w:rsidRPr="002F1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Главы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 xml:space="preserve">о экономике, в структурных подразделениях </w:t>
      </w:r>
      <w:r w:rsidR="003B75C0">
        <w:rPr>
          <w:rFonts w:hint="eastAsia"/>
          <w:sz w:val="28"/>
          <w:szCs w:val="28"/>
        </w:rPr>
        <w:t>А</w:t>
      </w:r>
      <w:r w:rsidRPr="006A052F">
        <w:rPr>
          <w:rFonts w:hint="eastAsia"/>
          <w:sz w:val="28"/>
          <w:szCs w:val="28"/>
        </w:rPr>
        <w:t>дминистрации</w:t>
      </w:r>
      <w:r w:rsidRPr="006A052F">
        <w:rPr>
          <w:sz w:val="28"/>
          <w:szCs w:val="28"/>
        </w:rPr>
        <w:t xml:space="preserve">, </w:t>
      </w:r>
      <w:r w:rsidRPr="006A052F">
        <w:rPr>
          <w:rFonts w:hint="eastAsia"/>
          <w:sz w:val="28"/>
          <w:szCs w:val="28"/>
        </w:rPr>
        <w:t>учреждённы</w:t>
      </w:r>
      <w:r>
        <w:rPr>
          <w:rFonts w:hint="eastAsia"/>
          <w:sz w:val="28"/>
          <w:szCs w:val="28"/>
        </w:rPr>
        <w:t>х</w:t>
      </w:r>
      <w:r w:rsidRPr="006A052F">
        <w:rPr>
          <w:sz w:val="28"/>
          <w:szCs w:val="28"/>
        </w:rPr>
        <w:t xml:space="preserve"> </w:t>
      </w:r>
      <w:r w:rsidRPr="006A052F">
        <w:rPr>
          <w:rFonts w:hint="eastAsia"/>
          <w:sz w:val="28"/>
          <w:szCs w:val="28"/>
        </w:rPr>
        <w:t>в</w:t>
      </w:r>
      <w:r w:rsidRPr="006A052F">
        <w:rPr>
          <w:sz w:val="28"/>
          <w:szCs w:val="28"/>
        </w:rPr>
        <w:t xml:space="preserve"> </w:t>
      </w:r>
      <w:r w:rsidRPr="006A052F">
        <w:rPr>
          <w:rFonts w:hint="eastAsia"/>
          <w:sz w:val="28"/>
          <w:szCs w:val="28"/>
        </w:rPr>
        <w:t>качестве</w:t>
      </w:r>
      <w:r w:rsidRPr="006A052F">
        <w:rPr>
          <w:sz w:val="28"/>
          <w:szCs w:val="28"/>
        </w:rPr>
        <w:t xml:space="preserve"> </w:t>
      </w:r>
      <w:r w:rsidRPr="006A052F">
        <w:rPr>
          <w:rFonts w:hint="eastAsia"/>
          <w:sz w:val="28"/>
          <w:szCs w:val="28"/>
        </w:rPr>
        <w:t>юридических</w:t>
      </w:r>
      <w:r w:rsidRPr="006A052F">
        <w:rPr>
          <w:sz w:val="28"/>
          <w:szCs w:val="28"/>
        </w:rPr>
        <w:t xml:space="preserve"> </w:t>
      </w:r>
      <w:r w:rsidRPr="006A052F">
        <w:rPr>
          <w:rFonts w:hint="eastAsia"/>
          <w:sz w:val="28"/>
          <w:szCs w:val="28"/>
        </w:rPr>
        <w:t>лиц</w:t>
      </w:r>
      <w:r w:rsidRPr="006A052F">
        <w:rPr>
          <w:sz w:val="28"/>
          <w:szCs w:val="28"/>
        </w:rPr>
        <w:t xml:space="preserve"> </w:t>
      </w:r>
      <w:r>
        <w:rPr>
          <w:sz w:val="28"/>
          <w:szCs w:val="28"/>
        </w:rPr>
        <w:t>– руководителем такого</w:t>
      </w:r>
      <w:r w:rsidRPr="006935B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 либо лицом его замещающим,</w:t>
      </w:r>
      <w:r w:rsidRPr="00B57A43">
        <w:rPr>
          <w:rFonts w:hint="eastAsia"/>
          <w:sz w:val="28"/>
          <w:szCs w:val="28"/>
        </w:rPr>
        <w:t xml:space="preserve"> </w:t>
      </w:r>
      <w:r w:rsidRPr="006935BA">
        <w:rPr>
          <w:rFonts w:hint="eastAsia"/>
          <w:sz w:val="28"/>
          <w:szCs w:val="28"/>
        </w:rPr>
        <w:t>которы</w:t>
      </w:r>
      <w:r>
        <w:rPr>
          <w:rFonts w:hint="eastAsia"/>
          <w:sz w:val="28"/>
          <w:szCs w:val="28"/>
        </w:rPr>
        <w:t>е</w:t>
      </w:r>
      <w:r w:rsidRPr="006935BA">
        <w:rPr>
          <w:sz w:val="28"/>
          <w:szCs w:val="28"/>
        </w:rPr>
        <w:t>:</w:t>
      </w:r>
    </w:p>
    <w:p w14:paraId="71E3FC76" w14:textId="7D55DDE2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 w:rsidRPr="00075B9D">
        <w:rPr>
          <w:rFonts w:hint="eastAsia"/>
          <w:bCs/>
          <w:sz w:val="28"/>
          <w:szCs w:val="28"/>
        </w:rPr>
        <w:t>а</w:t>
      </w:r>
      <w:r w:rsidRPr="00075B9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рассматривают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материалы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отчеты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результаты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периодических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оценок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эффективности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функционирования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комплаенса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принимают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меры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направленные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устранение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выявленных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недостатков</w:t>
      </w:r>
      <w:r w:rsidRPr="00075B9D">
        <w:rPr>
          <w:bCs/>
          <w:sz w:val="28"/>
          <w:szCs w:val="28"/>
        </w:rPr>
        <w:t>;</w:t>
      </w:r>
    </w:p>
    <w:p w14:paraId="52593539" w14:textId="1A233E6F" w:rsidR="006C23B8" w:rsidRPr="00075B9D" w:rsidRDefault="00B40AFC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6C23B8" w:rsidRPr="00075B9D">
        <w:rPr>
          <w:bCs/>
          <w:sz w:val="28"/>
          <w:szCs w:val="28"/>
        </w:rPr>
        <w:t>)</w:t>
      </w:r>
      <w:r w:rsidR="006C23B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применяют настоящее</w:t>
      </w:r>
      <w:r w:rsidR="006C23B8" w:rsidRPr="00075B9D">
        <w:rPr>
          <w:bCs/>
          <w:sz w:val="28"/>
          <w:szCs w:val="28"/>
        </w:rPr>
        <w:t xml:space="preserve"> Положение, а также принимают внутренние документы структурного подразделения </w:t>
      </w:r>
      <w:r w:rsidR="006C23B8">
        <w:rPr>
          <w:bCs/>
          <w:sz w:val="28"/>
          <w:szCs w:val="28"/>
        </w:rPr>
        <w:t>А</w:t>
      </w:r>
      <w:r w:rsidR="006C23B8" w:rsidRPr="00075B9D">
        <w:rPr>
          <w:bCs/>
          <w:sz w:val="28"/>
          <w:szCs w:val="28"/>
        </w:rPr>
        <w:t>дминистрации, регламентирующие функционирование антимонопольного комплаенса</w:t>
      </w:r>
      <w:r w:rsidR="006C23B8">
        <w:rPr>
          <w:bCs/>
          <w:sz w:val="28"/>
          <w:szCs w:val="28"/>
        </w:rPr>
        <w:t>.</w:t>
      </w:r>
      <w:r w:rsidR="006C23B8" w:rsidRPr="00075B9D">
        <w:rPr>
          <w:bCs/>
          <w:sz w:val="28"/>
          <w:szCs w:val="28"/>
        </w:rPr>
        <w:t xml:space="preserve"> </w:t>
      </w:r>
    </w:p>
    <w:p w14:paraId="435BBD60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 w:rsidRPr="00075B9D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Pr="00075B9D">
        <w:rPr>
          <w:bCs/>
          <w:sz w:val="28"/>
          <w:szCs w:val="28"/>
        </w:rPr>
        <w:t xml:space="preserve">Отдел </w:t>
      </w:r>
      <w:r>
        <w:rPr>
          <w:bCs/>
          <w:sz w:val="28"/>
          <w:szCs w:val="28"/>
        </w:rPr>
        <w:t>по труду и потребительскому рынку</w:t>
      </w:r>
      <w:r w:rsidRPr="00075B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г</w:t>
      </w:r>
      <w:r>
        <w:rPr>
          <w:bCs/>
          <w:sz w:val="28"/>
          <w:szCs w:val="28"/>
        </w:rPr>
        <w:t>. Белогорск</w:t>
      </w:r>
      <w:r w:rsidRPr="00075B9D">
        <w:rPr>
          <w:bCs/>
          <w:sz w:val="28"/>
          <w:szCs w:val="28"/>
        </w:rPr>
        <w:t xml:space="preserve"> осуществляет следующие функции:</w:t>
      </w:r>
    </w:p>
    <w:p w14:paraId="317CD468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Pr="00075B9D">
        <w:rPr>
          <w:bCs/>
          <w:sz w:val="28"/>
          <w:szCs w:val="28"/>
        </w:rPr>
        <w:t>выявление и оценку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1CED6D07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организацию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взаимодействия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</w:t>
      </w:r>
      <w:r w:rsidRPr="00075B9D">
        <w:rPr>
          <w:bCs/>
          <w:sz w:val="28"/>
          <w:szCs w:val="28"/>
        </w:rPr>
        <w:t xml:space="preserve">о структурными подразделениями </w:t>
      </w:r>
      <w:r>
        <w:rPr>
          <w:rFonts w:hint="eastAsia"/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вопросам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связанным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антимонопольным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комплаенсом</w:t>
      </w:r>
      <w:r w:rsidRPr="00075B9D">
        <w:rPr>
          <w:bCs/>
          <w:sz w:val="28"/>
          <w:szCs w:val="28"/>
        </w:rPr>
        <w:t>;</w:t>
      </w:r>
    </w:p>
    <w:p w14:paraId="5B7C77D0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ab/>
      </w:r>
      <w:r w:rsidRPr="00075B9D">
        <w:rPr>
          <w:bCs/>
          <w:sz w:val="28"/>
          <w:szCs w:val="28"/>
        </w:rPr>
        <w:t>консультирование муниципальных служащих по вопросам, связанным с соблюдением антимонопольного законодательства и антимонопольным комплаенсом;</w:t>
      </w:r>
    </w:p>
    <w:p w14:paraId="510D5156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формирование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отчетов</w:t>
      </w:r>
      <w:r w:rsidRPr="00075B9D">
        <w:rPr>
          <w:bCs/>
          <w:sz w:val="28"/>
          <w:szCs w:val="28"/>
        </w:rPr>
        <w:t xml:space="preserve"> (при необходимости), </w:t>
      </w:r>
      <w:r w:rsidRPr="00075B9D">
        <w:rPr>
          <w:rFonts w:hint="eastAsia"/>
          <w:bCs/>
          <w:sz w:val="28"/>
          <w:szCs w:val="28"/>
        </w:rPr>
        <w:t>информации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об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комплаенсе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направление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</w:t>
      </w:r>
      <w:r w:rsidRPr="00075B9D">
        <w:rPr>
          <w:bCs/>
          <w:sz w:val="28"/>
          <w:szCs w:val="28"/>
        </w:rPr>
        <w:t xml:space="preserve"> Министерство экономического развития и внешних связей Амурской области;</w:t>
      </w:r>
    </w:p>
    <w:p w14:paraId="06F623DE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взаимодействие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</w:t>
      </w:r>
      <w:r w:rsidRPr="00075B9D">
        <w:rPr>
          <w:bCs/>
          <w:sz w:val="28"/>
          <w:szCs w:val="28"/>
        </w:rPr>
        <w:t xml:space="preserve"> Министерством экономического развития и внешних связей Амурской области, Управлением Федеральной антимонопольной службы по Амурской области </w:t>
      </w:r>
      <w:r w:rsidRPr="00075B9D">
        <w:rPr>
          <w:rFonts w:hint="eastAsia"/>
          <w:bCs/>
          <w:sz w:val="28"/>
          <w:szCs w:val="28"/>
        </w:rPr>
        <w:t>по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вопросам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функционирования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комплаенса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направление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сведений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правоприменительной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практике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lastRenderedPageBreak/>
        <w:t>разработанных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реализуемых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мероприятиях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снижению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рисков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нарушения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>.</w:t>
      </w:r>
    </w:p>
    <w:p w14:paraId="1803C371" w14:textId="2CD6CE3E" w:rsidR="006C23B8" w:rsidRPr="00C66698" w:rsidRDefault="006C23B8" w:rsidP="005B14C3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C66698">
        <w:rPr>
          <w:sz w:val="28"/>
          <w:szCs w:val="28"/>
        </w:rPr>
        <w:t xml:space="preserve">Порядок осуществления предварительной проверки </w:t>
      </w:r>
      <w:r w:rsidRPr="00C66698">
        <w:rPr>
          <w:rFonts w:hint="eastAsia"/>
          <w:sz w:val="28"/>
          <w:szCs w:val="28"/>
        </w:rPr>
        <w:t>муниципальных</w:t>
      </w:r>
      <w:r w:rsidRPr="00C66698">
        <w:rPr>
          <w:sz w:val="28"/>
          <w:szCs w:val="28"/>
        </w:rPr>
        <w:t xml:space="preserve"> нормативных </w:t>
      </w:r>
      <w:r w:rsidRPr="00C66698">
        <w:rPr>
          <w:rFonts w:hint="eastAsia"/>
          <w:sz w:val="28"/>
          <w:szCs w:val="28"/>
        </w:rPr>
        <w:t>правовых</w:t>
      </w:r>
      <w:r w:rsidRPr="00C66698">
        <w:rPr>
          <w:sz w:val="28"/>
          <w:szCs w:val="28"/>
        </w:rPr>
        <w:t xml:space="preserve"> </w:t>
      </w:r>
      <w:r w:rsidRPr="00C66698">
        <w:rPr>
          <w:rFonts w:hint="eastAsia"/>
          <w:sz w:val="28"/>
          <w:szCs w:val="28"/>
        </w:rPr>
        <w:t>актов</w:t>
      </w:r>
      <w:r w:rsidRPr="00C66698">
        <w:rPr>
          <w:sz w:val="28"/>
          <w:szCs w:val="28"/>
        </w:rPr>
        <w:t xml:space="preserve"> на предмет выявления рисков нарушения антимонопольного законодательства</w:t>
      </w:r>
    </w:p>
    <w:p w14:paraId="636D752E" w14:textId="77777777" w:rsidR="006C23B8" w:rsidRPr="00C66698" w:rsidRDefault="006C23B8" w:rsidP="006C23B8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9354936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 w:rsidRPr="00075B9D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ab/>
      </w:r>
      <w:r w:rsidRPr="00075B9D">
        <w:rPr>
          <w:bCs/>
          <w:sz w:val="28"/>
          <w:szCs w:val="28"/>
        </w:rPr>
        <w:t xml:space="preserve">Структурные подразделения </w:t>
      </w:r>
      <w:r>
        <w:rPr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 - </w:t>
      </w:r>
      <w:r w:rsidRPr="00075B9D">
        <w:rPr>
          <w:rFonts w:hint="eastAsia"/>
          <w:bCs/>
          <w:sz w:val="28"/>
          <w:szCs w:val="28"/>
        </w:rPr>
        <w:t>разработчики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проектов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муниципальных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нормативных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правовых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актов</w:t>
      </w:r>
      <w:r w:rsidRPr="00075B9D">
        <w:rPr>
          <w:bCs/>
          <w:sz w:val="28"/>
          <w:szCs w:val="28"/>
        </w:rPr>
        <w:t xml:space="preserve"> осуществляют </w:t>
      </w:r>
      <w:r>
        <w:rPr>
          <w:bCs/>
          <w:sz w:val="28"/>
          <w:szCs w:val="28"/>
        </w:rPr>
        <w:t>п</w:t>
      </w:r>
      <w:r w:rsidRPr="00075B9D">
        <w:rPr>
          <w:rFonts w:hint="eastAsia"/>
          <w:bCs/>
          <w:sz w:val="28"/>
          <w:szCs w:val="28"/>
        </w:rPr>
        <w:t>одготовку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направление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запросам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</w:t>
      </w:r>
      <w:r w:rsidRPr="00075B9D">
        <w:rPr>
          <w:bCs/>
          <w:sz w:val="28"/>
          <w:szCs w:val="28"/>
        </w:rPr>
        <w:t xml:space="preserve"> о</w:t>
      </w:r>
      <w:r w:rsidRPr="00075B9D">
        <w:rPr>
          <w:rFonts w:hint="eastAsia"/>
          <w:bCs/>
          <w:sz w:val="28"/>
          <w:szCs w:val="28"/>
        </w:rPr>
        <w:t>тдел</w:t>
      </w:r>
      <w:r w:rsidRPr="00075B9D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п</w:t>
      </w:r>
      <w:r>
        <w:rPr>
          <w:bCs/>
          <w:sz w:val="28"/>
          <w:szCs w:val="28"/>
        </w:rPr>
        <w:t>о труду и потребительскому рынку</w:t>
      </w:r>
      <w:r w:rsidRPr="00075B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Белогорск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предложений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план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мероприятий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снижению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рисков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нарушения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>.</w:t>
      </w:r>
    </w:p>
    <w:p w14:paraId="0C46A537" w14:textId="77777777" w:rsidR="006C23B8" w:rsidRPr="00075B9D" w:rsidRDefault="006C23B8" w:rsidP="006C23B8">
      <w:pPr>
        <w:ind w:left="567" w:hanging="567"/>
        <w:jc w:val="both"/>
        <w:rPr>
          <w:bCs/>
          <w:sz w:val="28"/>
          <w:szCs w:val="28"/>
        </w:rPr>
      </w:pPr>
    </w:p>
    <w:p w14:paraId="0D3CE78E" w14:textId="77405051" w:rsidR="006C23B8" w:rsidRPr="005B14C3" w:rsidRDefault="006C23B8" w:rsidP="005B14C3">
      <w:pPr>
        <w:pStyle w:val="a7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5B14C3">
        <w:rPr>
          <w:bCs/>
          <w:sz w:val="28"/>
          <w:szCs w:val="28"/>
        </w:rPr>
        <w:t xml:space="preserve">Выявление и оценка рисков нарушения антимонопольного законодательства в </w:t>
      </w:r>
      <w:r w:rsidRPr="005B14C3">
        <w:rPr>
          <w:rFonts w:hint="eastAsia"/>
          <w:bCs/>
          <w:sz w:val="28"/>
          <w:szCs w:val="28"/>
        </w:rPr>
        <w:t>проектах</w:t>
      </w:r>
      <w:r w:rsidRPr="005B14C3">
        <w:rPr>
          <w:bCs/>
          <w:sz w:val="28"/>
          <w:szCs w:val="28"/>
        </w:rPr>
        <w:t xml:space="preserve"> </w:t>
      </w:r>
      <w:r w:rsidRPr="005B14C3">
        <w:rPr>
          <w:rFonts w:hint="eastAsia"/>
          <w:bCs/>
          <w:sz w:val="28"/>
          <w:szCs w:val="28"/>
        </w:rPr>
        <w:t>муниципальных</w:t>
      </w:r>
      <w:r w:rsidRPr="005B14C3">
        <w:rPr>
          <w:bCs/>
          <w:sz w:val="28"/>
          <w:szCs w:val="28"/>
        </w:rPr>
        <w:t xml:space="preserve"> </w:t>
      </w:r>
      <w:r w:rsidRPr="005B14C3">
        <w:rPr>
          <w:rFonts w:hint="eastAsia"/>
          <w:bCs/>
          <w:sz w:val="28"/>
          <w:szCs w:val="28"/>
        </w:rPr>
        <w:t>нормативных</w:t>
      </w:r>
      <w:r w:rsidRPr="005B14C3">
        <w:rPr>
          <w:bCs/>
          <w:sz w:val="28"/>
          <w:szCs w:val="28"/>
        </w:rPr>
        <w:t xml:space="preserve"> </w:t>
      </w:r>
      <w:r w:rsidRPr="005B14C3">
        <w:rPr>
          <w:rFonts w:hint="eastAsia"/>
          <w:bCs/>
          <w:sz w:val="28"/>
          <w:szCs w:val="28"/>
        </w:rPr>
        <w:t>правовых</w:t>
      </w:r>
      <w:r w:rsidRPr="005B14C3">
        <w:rPr>
          <w:bCs/>
          <w:sz w:val="28"/>
          <w:szCs w:val="28"/>
        </w:rPr>
        <w:t xml:space="preserve"> </w:t>
      </w:r>
      <w:r w:rsidRPr="005B14C3">
        <w:rPr>
          <w:rFonts w:hint="eastAsia"/>
          <w:bCs/>
          <w:sz w:val="28"/>
          <w:szCs w:val="28"/>
        </w:rPr>
        <w:t>актов</w:t>
      </w:r>
      <w:r w:rsidRPr="005B14C3">
        <w:rPr>
          <w:bCs/>
          <w:sz w:val="28"/>
          <w:szCs w:val="28"/>
        </w:rPr>
        <w:t>.</w:t>
      </w:r>
    </w:p>
    <w:p w14:paraId="748BEB61" w14:textId="77777777" w:rsidR="006C23B8" w:rsidRPr="00075B9D" w:rsidRDefault="006C23B8" w:rsidP="006C23B8">
      <w:pPr>
        <w:ind w:firstLine="709"/>
        <w:jc w:val="center"/>
        <w:rPr>
          <w:bCs/>
          <w:sz w:val="28"/>
          <w:szCs w:val="28"/>
        </w:rPr>
      </w:pPr>
    </w:p>
    <w:p w14:paraId="36D1DC4E" w14:textId="74B798A2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 w:rsidRPr="00075B9D">
        <w:rPr>
          <w:bCs/>
          <w:sz w:val="28"/>
          <w:szCs w:val="28"/>
        </w:rPr>
        <w:t>4.1.</w:t>
      </w:r>
      <w:r w:rsidR="004408AE">
        <w:rPr>
          <w:bCs/>
        </w:rPr>
        <w:tab/>
      </w:r>
      <w:r w:rsidR="00D54F53">
        <w:rPr>
          <w:bCs/>
          <w:sz w:val="28"/>
          <w:szCs w:val="28"/>
        </w:rPr>
        <w:t>Руководители структурных подразделений Администрации г. Белогорск</w:t>
      </w:r>
      <w:r w:rsidRPr="00075B9D">
        <w:rPr>
          <w:bCs/>
          <w:sz w:val="28"/>
          <w:szCs w:val="28"/>
        </w:rPr>
        <w:t xml:space="preserve"> осуществля</w:t>
      </w:r>
      <w:r w:rsidR="00D54F53">
        <w:rPr>
          <w:bCs/>
          <w:sz w:val="28"/>
          <w:szCs w:val="28"/>
        </w:rPr>
        <w:t>ю</w:t>
      </w:r>
      <w:r w:rsidRPr="00075B9D">
        <w:rPr>
          <w:bCs/>
          <w:sz w:val="28"/>
          <w:szCs w:val="28"/>
        </w:rPr>
        <w:t xml:space="preserve">т </w:t>
      </w:r>
      <w:r w:rsidRPr="00075B9D">
        <w:rPr>
          <w:rFonts w:hint="eastAsia"/>
          <w:bCs/>
          <w:sz w:val="28"/>
          <w:szCs w:val="28"/>
        </w:rPr>
        <w:t>анализ</w:t>
      </w:r>
      <w:r w:rsidRPr="00075B9D">
        <w:rPr>
          <w:bCs/>
          <w:sz w:val="28"/>
          <w:szCs w:val="28"/>
        </w:rPr>
        <w:t xml:space="preserve"> муниципальных нормативных </w:t>
      </w:r>
      <w:r w:rsidRPr="00075B9D">
        <w:rPr>
          <w:rFonts w:hint="eastAsia"/>
          <w:bCs/>
          <w:sz w:val="28"/>
          <w:szCs w:val="28"/>
        </w:rPr>
        <w:t>правовых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актов</w:t>
      </w:r>
      <w:r w:rsidRPr="00075B9D">
        <w:rPr>
          <w:bCs/>
          <w:sz w:val="28"/>
          <w:szCs w:val="28"/>
        </w:rPr>
        <w:t xml:space="preserve"> на предмет соответствия антимонопольному законодательству (в случае внесения изменений в</w:t>
      </w:r>
      <w:r w:rsidRPr="00075B9D">
        <w:rPr>
          <w:rFonts w:hint="eastAsia"/>
          <w:bCs/>
        </w:rPr>
        <w:t xml:space="preserve"> </w:t>
      </w:r>
      <w:r w:rsidRPr="00075B9D">
        <w:rPr>
          <w:rFonts w:hint="eastAsia"/>
          <w:bCs/>
          <w:sz w:val="28"/>
          <w:szCs w:val="28"/>
        </w:rPr>
        <w:t>муниципальные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нормативные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правовые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акты</w:t>
      </w:r>
      <w:r w:rsidRPr="00075B9D">
        <w:rPr>
          <w:bCs/>
          <w:sz w:val="28"/>
          <w:szCs w:val="28"/>
        </w:rPr>
        <w:t>).</w:t>
      </w:r>
    </w:p>
    <w:p w14:paraId="2BFD5DC0" w14:textId="5769B3D9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 w:rsidRPr="00075B9D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 w:rsidRPr="00075B9D">
        <w:rPr>
          <w:bCs/>
          <w:sz w:val="28"/>
          <w:szCs w:val="28"/>
        </w:rPr>
        <w:t>Выявление и оценка рисков осуществляется в соответствии с Методическим рекомендациями</w:t>
      </w:r>
      <w:r w:rsidR="00954FE9">
        <w:rPr>
          <w:bCs/>
          <w:sz w:val="28"/>
          <w:szCs w:val="28"/>
        </w:rPr>
        <w:t xml:space="preserve"> </w:t>
      </w:r>
      <w:r w:rsidR="00954FE9" w:rsidRPr="00954FE9">
        <w:rPr>
          <w:sz w:val="28"/>
          <w:szCs w:val="28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</w:t>
      </w:r>
      <w:r w:rsidR="00954FE9">
        <w:rPr>
          <w:sz w:val="28"/>
          <w:szCs w:val="28"/>
        </w:rPr>
        <w:t xml:space="preserve">            </w:t>
      </w:r>
      <w:r w:rsidR="00954FE9" w:rsidRPr="00954FE9">
        <w:rPr>
          <w:sz w:val="28"/>
          <w:szCs w:val="28"/>
        </w:rPr>
        <w:t>№ 2258-р</w:t>
      </w:r>
      <w:r w:rsidR="001A0640">
        <w:rPr>
          <w:sz w:val="28"/>
          <w:szCs w:val="28"/>
        </w:rPr>
        <w:t xml:space="preserve"> (далее – Методические рекомендации)</w:t>
      </w:r>
      <w:r w:rsidRPr="00954FE9">
        <w:rPr>
          <w:bCs/>
          <w:sz w:val="28"/>
          <w:szCs w:val="28"/>
        </w:rPr>
        <w:t>.</w:t>
      </w:r>
    </w:p>
    <w:p w14:paraId="3202582E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 w:rsidRPr="00075B9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075B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Оценка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рисков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нарушения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проводится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учетом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следующих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показателей</w:t>
      </w:r>
      <w:r w:rsidRPr="00075B9D">
        <w:rPr>
          <w:bCs/>
          <w:sz w:val="28"/>
          <w:szCs w:val="28"/>
        </w:rPr>
        <w:t>:</w:t>
      </w:r>
    </w:p>
    <w:p w14:paraId="065C9062" w14:textId="6B041919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выдача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предупреждения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действи</w:t>
      </w:r>
      <w:r w:rsidR="0057006C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(</w:t>
      </w:r>
      <w:r w:rsidRPr="00075B9D">
        <w:rPr>
          <w:rFonts w:hint="eastAsia"/>
          <w:bCs/>
          <w:sz w:val="28"/>
          <w:szCs w:val="28"/>
        </w:rPr>
        <w:t>бездействи</w:t>
      </w:r>
      <w:r w:rsidR="00F50DB1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), </w:t>
      </w:r>
      <w:r w:rsidRPr="00075B9D">
        <w:rPr>
          <w:rFonts w:hint="eastAsia"/>
          <w:bCs/>
          <w:sz w:val="28"/>
          <w:szCs w:val="28"/>
        </w:rPr>
        <w:t>которые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содержат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признаки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нарушения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>;</w:t>
      </w:r>
    </w:p>
    <w:p w14:paraId="281BA225" w14:textId="1DCCA1F2" w:rsidR="006C23B8" w:rsidRPr="00075B9D" w:rsidRDefault="00F50DB1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6C23B8">
        <w:rPr>
          <w:bCs/>
          <w:sz w:val="28"/>
          <w:szCs w:val="28"/>
        </w:rPr>
        <w:t>)</w:t>
      </w:r>
      <w:r w:rsidR="006C23B8">
        <w:rPr>
          <w:bCs/>
          <w:sz w:val="28"/>
          <w:szCs w:val="28"/>
        </w:rPr>
        <w:tab/>
      </w:r>
      <w:r w:rsidR="006C23B8" w:rsidRPr="00075B9D">
        <w:rPr>
          <w:rFonts w:hint="eastAsia"/>
          <w:bCs/>
          <w:sz w:val="28"/>
          <w:szCs w:val="28"/>
        </w:rPr>
        <w:t>возбуждение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дела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о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нарушении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антимонопольного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законодательства</w:t>
      </w:r>
      <w:r w:rsidR="006C23B8" w:rsidRPr="00075B9D">
        <w:rPr>
          <w:bCs/>
          <w:sz w:val="28"/>
          <w:szCs w:val="28"/>
        </w:rPr>
        <w:t>;</w:t>
      </w:r>
    </w:p>
    <w:p w14:paraId="4728352A" w14:textId="58FFC786" w:rsidR="006C23B8" w:rsidRPr="00075B9D" w:rsidRDefault="00F50DB1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C23B8">
        <w:rPr>
          <w:bCs/>
          <w:sz w:val="28"/>
          <w:szCs w:val="28"/>
        </w:rPr>
        <w:t>)</w:t>
      </w:r>
      <w:r w:rsidR="006C23B8">
        <w:rPr>
          <w:bCs/>
          <w:sz w:val="28"/>
          <w:szCs w:val="28"/>
        </w:rPr>
        <w:tab/>
      </w:r>
      <w:r w:rsidR="006C23B8" w:rsidRPr="00075B9D">
        <w:rPr>
          <w:rFonts w:hint="eastAsia"/>
          <w:bCs/>
          <w:sz w:val="28"/>
          <w:szCs w:val="28"/>
        </w:rPr>
        <w:t>привлечение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к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административной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ответственности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в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виде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наложения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штрафов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на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должностных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лиц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или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в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виде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их</w:t>
      </w:r>
      <w:r w:rsidR="006C23B8" w:rsidRPr="00075B9D">
        <w:rPr>
          <w:bCs/>
          <w:sz w:val="28"/>
          <w:szCs w:val="28"/>
        </w:rPr>
        <w:t xml:space="preserve"> </w:t>
      </w:r>
      <w:r w:rsidR="006C23B8" w:rsidRPr="00075B9D">
        <w:rPr>
          <w:rFonts w:hint="eastAsia"/>
          <w:bCs/>
          <w:sz w:val="28"/>
          <w:szCs w:val="28"/>
        </w:rPr>
        <w:t>дисквалификации</w:t>
      </w:r>
      <w:r w:rsidR="006C23B8" w:rsidRPr="00075B9D">
        <w:rPr>
          <w:bCs/>
          <w:sz w:val="28"/>
          <w:szCs w:val="28"/>
        </w:rPr>
        <w:t>.</w:t>
      </w:r>
    </w:p>
    <w:p w14:paraId="6C8C7049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 w:rsidRPr="00075B9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075B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075B9D">
        <w:rPr>
          <w:bCs/>
          <w:sz w:val="28"/>
          <w:szCs w:val="28"/>
        </w:rPr>
        <w:t>Распределение выявляемых рисков нарушения антимонопольного законодательства осуществляется по уровням в соответствии с Методическими рекомендациями:</w:t>
      </w:r>
    </w:p>
    <w:p w14:paraId="62BC8D2A" w14:textId="77777777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низкий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уровень</w:t>
      </w:r>
      <w:r w:rsidRPr="00075B9D">
        <w:rPr>
          <w:bCs/>
          <w:sz w:val="28"/>
          <w:szCs w:val="28"/>
        </w:rPr>
        <w:t xml:space="preserve"> - </w:t>
      </w:r>
      <w:r w:rsidRPr="00075B9D">
        <w:rPr>
          <w:rFonts w:hint="eastAsia"/>
          <w:bCs/>
          <w:sz w:val="28"/>
          <w:szCs w:val="28"/>
        </w:rPr>
        <w:t>отрицательное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влияние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отношение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институтов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гражданского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общества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к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деятельности</w:t>
      </w:r>
      <w:r w:rsidRPr="00075B9D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, ее структурных подразделений </w:t>
      </w:r>
      <w:r w:rsidRPr="00075B9D">
        <w:rPr>
          <w:rFonts w:hint="eastAsia"/>
          <w:bCs/>
          <w:sz w:val="28"/>
          <w:szCs w:val="28"/>
        </w:rPr>
        <w:t>по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развитию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конкуренции</w:t>
      </w:r>
      <w:r w:rsidRPr="00075B9D">
        <w:rPr>
          <w:bCs/>
          <w:sz w:val="28"/>
          <w:szCs w:val="28"/>
        </w:rPr>
        <w:t xml:space="preserve">; </w:t>
      </w:r>
      <w:r w:rsidRPr="00075B9D">
        <w:rPr>
          <w:rFonts w:hint="eastAsia"/>
          <w:bCs/>
          <w:sz w:val="28"/>
          <w:szCs w:val="28"/>
        </w:rPr>
        <w:t>вероятность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выдачи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предупреждения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возбуждения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дела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нарушении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наложения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штрафа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отсутствует</w:t>
      </w:r>
      <w:r w:rsidRPr="00075B9D">
        <w:rPr>
          <w:bCs/>
          <w:sz w:val="28"/>
          <w:szCs w:val="28"/>
        </w:rPr>
        <w:t>;</w:t>
      </w:r>
    </w:p>
    <w:p w14:paraId="76806CC8" w14:textId="5ABABEC2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незначительный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уровень</w:t>
      </w:r>
      <w:r w:rsidRPr="00075B9D">
        <w:rPr>
          <w:bCs/>
          <w:sz w:val="28"/>
          <w:szCs w:val="28"/>
        </w:rPr>
        <w:t xml:space="preserve"> </w:t>
      </w:r>
      <w:r w:rsidR="005D62F7">
        <w:rPr>
          <w:bCs/>
          <w:sz w:val="28"/>
          <w:szCs w:val="28"/>
        </w:rPr>
        <w:t>–</w:t>
      </w:r>
      <w:r w:rsidRPr="00075B9D">
        <w:rPr>
          <w:bCs/>
          <w:sz w:val="28"/>
          <w:szCs w:val="28"/>
        </w:rPr>
        <w:t xml:space="preserve"> </w:t>
      </w:r>
      <w:r w:rsidR="005D62F7">
        <w:rPr>
          <w:bCs/>
          <w:sz w:val="28"/>
          <w:szCs w:val="28"/>
        </w:rPr>
        <w:t xml:space="preserve">существует </w:t>
      </w:r>
      <w:r w:rsidRPr="00075B9D">
        <w:rPr>
          <w:rFonts w:hint="eastAsia"/>
          <w:bCs/>
          <w:sz w:val="28"/>
          <w:szCs w:val="28"/>
        </w:rPr>
        <w:t>вероятность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выдачи</w:t>
      </w:r>
      <w:r w:rsidRPr="00075B9D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, структурному подразделению, а также их </w:t>
      </w:r>
      <w:r w:rsidRPr="00075B9D">
        <w:rPr>
          <w:rFonts w:hint="eastAsia"/>
          <w:bCs/>
          <w:sz w:val="28"/>
          <w:szCs w:val="28"/>
        </w:rPr>
        <w:t>должностным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лицам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предупреждения</w:t>
      </w:r>
      <w:r w:rsidRPr="00075B9D">
        <w:rPr>
          <w:bCs/>
          <w:sz w:val="28"/>
          <w:szCs w:val="28"/>
        </w:rPr>
        <w:t>;</w:t>
      </w:r>
    </w:p>
    <w:p w14:paraId="37DA1D68" w14:textId="6113BD68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существенный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уровень</w:t>
      </w:r>
      <w:r w:rsidRPr="00075B9D">
        <w:rPr>
          <w:bCs/>
          <w:sz w:val="28"/>
          <w:szCs w:val="28"/>
        </w:rPr>
        <w:t xml:space="preserve"> </w:t>
      </w:r>
      <w:r w:rsidR="005D62F7">
        <w:rPr>
          <w:bCs/>
          <w:sz w:val="28"/>
          <w:szCs w:val="28"/>
        </w:rPr>
        <w:t>–</w:t>
      </w:r>
      <w:r w:rsidRPr="00075B9D">
        <w:rPr>
          <w:bCs/>
          <w:sz w:val="28"/>
          <w:szCs w:val="28"/>
        </w:rPr>
        <w:t xml:space="preserve"> </w:t>
      </w:r>
      <w:r w:rsidR="005D62F7">
        <w:rPr>
          <w:bCs/>
          <w:sz w:val="28"/>
          <w:szCs w:val="28"/>
        </w:rPr>
        <w:t xml:space="preserve">существует </w:t>
      </w:r>
      <w:r w:rsidRPr="00075B9D">
        <w:rPr>
          <w:rFonts w:hint="eastAsia"/>
          <w:bCs/>
          <w:sz w:val="28"/>
          <w:szCs w:val="28"/>
        </w:rPr>
        <w:t>вероятность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выдачи</w:t>
      </w:r>
      <w:r w:rsidRPr="00075B9D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, структурному подразделению, а также их </w:t>
      </w:r>
      <w:r w:rsidRPr="00075B9D">
        <w:rPr>
          <w:rFonts w:hint="eastAsia"/>
          <w:bCs/>
          <w:sz w:val="28"/>
          <w:szCs w:val="28"/>
        </w:rPr>
        <w:t>должностным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лицам предупреждения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возбуждения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дела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нарушении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>;</w:t>
      </w:r>
    </w:p>
    <w:p w14:paraId="45A6F639" w14:textId="659C24D6" w:rsidR="006C23B8" w:rsidRPr="00075B9D" w:rsidRDefault="006C23B8" w:rsidP="004408AE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ab/>
      </w:r>
      <w:r w:rsidRPr="00075B9D">
        <w:rPr>
          <w:rFonts w:hint="eastAsia"/>
          <w:bCs/>
          <w:sz w:val="28"/>
          <w:szCs w:val="28"/>
        </w:rPr>
        <w:t>высокий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уровень</w:t>
      </w:r>
      <w:r w:rsidRPr="00075B9D">
        <w:rPr>
          <w:bCs/>
          <w:sz w:val="28"/>
          <w:szCs w:val="28"/>
        </w:rPr>
        <w:t xml:space="preserve"> </w:t>
      </w:r>
      <w:r w:rsidR="005D62F7">
        <w:rPr>
          <w:bCs/>
          <w:sz w:val="28"/>
          <w:szCs w:val="28"/>
        </w:rPr>
        <w:t>–</w:t>
      </w:r>
      <w:r w:rsidRPr="00075B9D">
        <w:rPr>
          <w:bCs/>
          <w:sz w:val="28"/>
          <w:szCs w:val="28"/>
        </w:rPr>
        <w:t xml:space="preserve"> </w:t>
      </w:r>
      <w:r w:rsidR="005D62F7">
        <w:rPr>
          <w:bCs/>
          <w:sz w:val="28"/>
          <w:szCs w:val="28"/>
        </w:rPr>
        <w:t xml:space="preserve">существует </w:t>
      </w:r>
      <w:r w:rsidRPr="00075B9D">
        <w:rPr>
          <w:rFonts w:hint="eastAsia"/>
          <w:bCs/>
          <w:sz w:val="28"/>
          <w:szCs w:val="28"/>
        </w:rPr>
        <w:t>вероятность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выдачи</w:t>
      </w:r>
      <w:r w:rsidRPr="00075B9D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А</w:t>
      </w:r>
      <w:r w:rsidRPr="00075B9D">
        <w:rPr>
          <w:rFonts w:hint="eastAsia"/>
          <w:bCs/>
          <w:sz w:val="28"/>
          <w:szCs w:val="28"/>
        </w:rPr>
        <w:t>дминистрации</w:t>
      </w:r>
      <w:r w:rsidRPr="00075B9D">
        <w:rPr>
          <w:bCs/>
          <w:sz w:val="28"/>
          <w:szCs w:val="28"/>
        </w:rPr>
        <w:t xml:space="preserve">, структурному подразделению, а также их </w:t>
      </w:r>
      <w:r w:rsidRPr="00075B9D">
        <w:rPr>
          <w:rFonts w:hint="eastAsia"/>
          <w:bCs/>
          <w:sz w:val="28"/>
          <w:szCs w:val="28"/>
        </w:rPr>
        <w:t>должностным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лицам предупреждения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возбуждения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дела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нарушении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антимонопольного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законодательства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и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привлечения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к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административной</w:t>
      </w:r>
      <w:r w:rsidRPr="00075B9D">
        <w:rPr>
          <w:bCs/>
          <w:sz w:val="28"/>
          <w:szCs w:val="28"/>
        </w:rPr>
        <w:t xml:space="preserve"> </w:t>
      </w:r>
      <w:r w:rsidRPr="00075B9D">
        <w:rPr>
          <w:rFonts w:hint="eastAsia"/>
          <w:bCs/>
          <w:sz w:val="28"/>
          <w:szCs w:val="28"/>
        </w:rPr>
        <w:t>ответственности</w:t>
      </w:r>
      <w:r w:rsidRPr="00075B9D">
        <w:rPr>
          <w:bCs/>
          <w:sz w:val="28"/>
          <w:szCs w:val="28"/>
        </w:rPr>
        <w:t xml:space="preserve"> (</w:t>
      </w:r>
      <w:r w:rsidRPr="00075B9D">
        <w:rPr>
          <w:rFonts w:hint="eastAsia"/>
          <w:bCs/>
          <w:sz w:val="28"/>
          <w:szCs w:val="28"/>
        </w:rPr>
        <w:t>штраф</w:t>
      </w:r>
      <w:r w:rsidRPr="00075B9D">
        <w:rPr>
          <w:bCs/>
          <w:sz w:val="28"/>
          <w:szCs w:val="28"/>
        </w:rPr>
        <w:t xml:space="preserve">, </w:t>
      </w:r>
      <w:r w:rsidRPr="00075B9D">
        <w:rPr>
          <w:rFonts w:hint="eastAsia"/>
          <w:bCs/>
          <w:sz w:val="28"/>
          <w:szCs w:val="28"/>
        </w:rPr>
        <w:t>дисквалификация</w:t>
      </w:r>
      <w:r w:rsidRPr="00075B9D">
        <w:rPr>
          <w:bCs/>
          <w:sz w:val="28"/>
          <w:szCs w:val="28"/>
        </w:rPr>
        <w:t>).</w:t>
      </w:r>
    </w:p>
    <w:p w14:paraId="3140C193" w14:textId="04BD4509" w:rsidR="006C23B8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 w:rsidRPr="00A14D1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14D1C">
        <w:rPr>
          <w:sz w:val="28"/>
          <w:szCs w:val="28"/>
        </w:rPr>
        <w:t>.</w:t>
      </w:r>
      <w:r w:rsidR="004408AE">
        <w:rPr>
          <w:sz w:val="28"/>
          <w:szCs w:val="28"/>
        </w:rPr>
        <w:tab/>
      </w:r>
      <w:r w:rsidRPr="00A14D1C">
        <w:rPr>
          <w:sz w:val="28"/>
          <w:szCs w:val="28"/>
        </w:rPr>
        <w:t>Карта комплаенс-рисков утверждается распоряжением</w:t>
      </w:r>
      <w:r>
        <w:rPr>
          <w:sz w:val="28"/>
          <w:szCs w:val="28"/>
        </w:rPr>
        <w:t xml:space="preserve"> Главы </w:t>
      </w:r>
      <w:r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г. Белогорск </w:t>
      </w:r>
      <w:r w:rsidRPr="00A14D1C">
        <w:rPr>
          <w:sz w:val="28"/>
          <w:szCs w:val="28"/>
        </w:rPr>
        <w:t xml:space="preserve">и размещается на </w:t>
      </w:r>
      <w:r w:rsidRPr="005D4A90">
        <w:rPr>
          <w:rFonts w:hint="eastAsia"/>
          <w:sz w:val="28"/>
          <w:szCs w:val="28"/>
        </w:rPr>
        <w:t>официальном</w:t>
      </w:r>
      <w:r w:rsidRPr="005D4A90">
        <w:rPr>
          <w:sz w:val="28"/>
          <w:szCs w:val="28"/>
        </w:rPr>
        <w:t xml:space="preserve"> </w:t>
      </w:r>
      <w:r w:rsidRPr="005D4A90">
        <w:rPr>
          <w:rFonts w:hint="eastAsia"/>
          <w:sz w:val="28"/>
          <w:szCs w:val="28"/>
        </w:rPr>
        <w:t>сайте</w:t>
      </w:r>
      <w:r w:rsidRPr="005D4A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 w:rsidRPr="00C66698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 год.</w:t>
      </w:r>
    </w:p>
    <w:p w14:paraId="1C4EE837" w14:textId="77777777" w:rsidR="006C23B8" w:rsidRDefault="006C23B8" w:rsidP="006C23B8">
      <w:pPr>
        <w:pStyle w:val="Default"/>
        <w:ind w:firstLine="709"/>
        <w:jc w:val="center"/>
        <w:rPr>
          <w:sz w:val="28"/>
          <w:szCs w:val="28"/>
        </w:rPr>
      </w:pPr>
    </w:p>
    <w:p w14:paraId="1A2F4838" w14:textId="77777777" w:rsidR="006C23B8" w:rsidRDefault="006C23B8" w:rsidP="006C23B8">
      <w:pPr>
        <w:pStyle w:val="Default"/>
        <w:ind w:firstLine="709"/>
        <w:jc w:val="center"/>
        <w:rPr>
          <w:sz w:val="28"/>
          <w:szCs w:val="28"/>
        </w:rPr>
      </w:pPr>
    </w:p>
    <w:p w14:paraId="22F255B3" w14:textId="2C0C09D7" w:rsidR="006C23B8" w:rsidRDefault="006C23B8" w:rsidP="005B14C3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98226F">
        <w:rPr>
          <w:sz w:val="28"/>
          <w:szCs w:val="28"/>
        </w:rPr>
        <w:t>План мероприятий (</w:t>
      </w:r>
      <w:r>
        <w:rPr>
          <w:sz w:val="28"/>
          <w:szCs w:val="28"/>
        </w:rPr>
        <w:t>«</w:t>
      </w:r>
      <w:r w:rsidRPr="0098226F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98226F">
        <w:rPr>
          <w:sz w:val="28"/>
          <w:szCs w:val="28"/>
        </w:rPr>
        <w:t>) по снижению комплаенс-рисков</w:t>
      </w:r>
    </w:p>
    <w:p w14:paraId="45CE8733" w14:textId="77777777" w:rsidR="006C23B8" w:rsidRPr="0098226F" w:rsidRDefault="006C23B8" w:rsidP="006C23B8">
      <w:pPr>
        <w:pStyle w:val="Default"/>
        <w:ind w:firstLine="709"/>
        <w:jc w:val="center"/>
        <w:rPr>
          <w:sz w:val="28"/>
          <w:szCs w:val="28"/>
        </w:rPr>
      </w:pPr>
    </w:p>
    <w:p w14:paraId="1F257AD5" w14:textId="77777777" w:rsidR="006C23B8" w:rsidRPr="0098226F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 w:rsidRPr="00153589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153589">
        <w:rPr>
          <w:sz w:val="28"/>
          <w:szCs w:val="28"/>
        </w:rPr>
        <w:t xml:space="preserve">В целях снижения комплаенс-рисков </w:t>
      </w:r>
      <w:r>
        <w:rPr>
          <w:sz w:val="28"/>
          <w:szCs w:val="28"/>
        </w:rPr>
        <w:t>о</w:t>
      </w:r>
      <w:r w:rsidRPr="00B77999">
        <w:rPr>
          <w:rFonts w:hint="eastAsia"/>
          <w:sz w:val="28"/>
          <w:szCs w:val="28"/>
        </w:rPr>
        <w:t>тделом</w:t>
      </w:r>
      <w:r w:rsidRPr="00B7799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о труду и потребительскому рынку Администрации г. Белогорск</w:t>
      </w:r>
      <w:r w:rsidRPr="00B7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со </w:t>
      </w:r>
      <w:r w:rsidRPr="00153589">
        <w:rPr>
          <w:sz w:val="28"/>
          <w:szCs w:val="28"/>
        </w:rPr>
        <w:t xml:space="preserve">структурными подразделениями </w:t>
      </w:r>
      <w:r>
        <w:rPr>
          <w:sz w:val="28"/>
          <w:szCs w:val="28"/>
        </w:rPr>
        <w:t>А</w:t>
      </w:r>
      <w:r w:rsidRPr="0015358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98226F">
        <w:rPr>
          <w:sz w:val="28"/>
          <w:szCs w:val="28"/>
        </w:rPr>
        <w:t>разрабатывается план мероприятий (</w:t>
      </w:r>
      <w:r>
        <w:rPr>
          <w:sz w:val="28"/>
          <w:szCs w:val="28"/>
        </w:rPr>
        <w:t>«</w:t>
      </w:r>
      <w:r w:rsidRPr="0098226F">
        <w:rPr>
          <w:sz w:val="28"/>
          <w:szCs w:val="28"/>
        </w:rPr>
        <w:t>дорожная карта</w:t>
      </w:r>
      <w:r>
        <w:rPr>
          <w:sz w:val="28"/>
          <w:szCs w:val="28"/>
        </w:rPr>
        <w:t>») по снижению комплаенс-рисков.</w:t>
      </w:r>
    </w:p>
    <w:p w14:paraId="7BE605E8" w14:textId="220DEBEB" w:rsidR="006C23B8" w:rsidRPr="00866E67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 w:rsidRPr="00866E67">
        <w:rPr>
          <w:sz w:val="28"/>
          <w:szCs w:val="28"/>
        </w:rPr>
        <w:t>5.2.</w:t>
      </w:r>
      <w:r w:rsidR="00A93E4A">
        <w:rPr>
          <w:sz w:val="28"/>
          <w:szCs w:val="28"/>
        </w:rPr>
        <w:tab/>
      </w:r>
      <w:r w:rsidRPr="00866E67">
        <w:rPr>
          <w:sz w:val="28"/>
          <w:szCs w:val="28"/>
        </w:rPr>
        <w:t>План мероприятий (</w:t>
      </w:r>
      <w:r>
        <w:rPr>
          <w:sz w:val="28"/>
          <w:szCs w:val="28"/>
        </w:rPr>
        <w:t>«</w:t>
      </w:r>
      <w:r w:rsidRPr="00866E67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866E67">
        <w:rPr>
          <w:sz w:val="28"/>
          <w:szCs w:val="28"/>
        </w:rPr>
        <w:t xml:space="preserve">) по снижению комплаенс-рисков должен содержать в разрезе каждого комплаенс-риска (согласно карте комплаенс-рисков) </w:t>
      </w:r>
      <w:r w:rsidRPr="00276095">
        <w:rPr>
          <w:sz w:val="28"/>
          <w:szCs w:val="28"/>
        </w:rPr>
        <w:t>мероприятия,</w:t>
      </w:r>
      <w:r w:rsidRPr="00866E67">
        <w:rPr>
          <w:sz w:val="28"/>
          <w:szCs w:val="28"/>
        </w:rPr>
        <w:t xml:space="preserve"> необходимые для устранения выявленных рисков. </w:t>
      </w:r>
    </w:p>
    <w:p w14:paraId="427D8EE4" w14:textId="76219D6D" w:rsidR="006C23B8" w:rsidRPr="00153589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 w:rsidRPr="00153589">
        <w:rPr>
          <w:sz w:val="28"/>
          <w:szCs w:val="28"/>
        </w:rPr>
        <w:t>5.3.</w:t>
      </w:r>
      <w:r w:rsidR="00A93E4A">
        <w:rPr>
          <w:sz w:val="28"/>
          <w:szCs w:val="28"/>
        </w:rPr>
        <w:tab/>
      </w:r>
      <w:r w:rsidRPr="00153589">
        <w:rPr>
          <w:sz w:val="28"/>
          <w:szCs w:val="28"/>
        </w:rPr>
        <w:t xml:space="preserve">В плане мероприятий («дорожной карте») по снижению комплаенс-рисков в обязательном порядке должны быть указаны: </w:t>
      </w:r>
    </w:p>
    <w:p w14:paraId="65DF932C" w14:textId="77777777" w:rsidR="006C23B8" w:rsidRPr="00153589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53589">
        <w:rPr>
          <w:rFonts w:hint="eastAsia"/>
          <w:sz w:val="28"/>
          <w:szCs w:val="28"/>
        </w:rPr>
        <w:t>общие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мероприятия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по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минимизации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и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устранению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рисков</w:t>
      </w:r>
      <w:r w:rsidRPr="00153589">
        <w:rPr>
          <w:sz w:val="28"/>
          <w:szCs w:val="28"/>
        </w:rPr>
        <w:t xml:space="preserve">; </w:t>
      </w:r>
    </w:p>
    <w:p w14:paraId="4D1DF0BA" w14:textId="77777777" w:rsidR="006C23B8" w:rsidRPr="00153589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153589">
        <w:rPr>
          <w:rFonts w:hint="eastAsia"/>
          <w:sz w:val="28"/>
          <w:szCs w:val="28"/>
        </w:rPr>
        <w:t>ответственное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лицо</w:t>
      </w:r>
      <w:r w:rsidRPr="00153589">
        <w:rPr>
          <w:sz w:val="28"/>
          <w:szCs w:val="28"/>
        </w:rPr>
        <w:t xml:space="preserve"> (</w:t>
      </w:r>
      <w:r w:rsidRPr="00153589">
        <w:rPr>
          <w:rFonts w:hint="eastAsia"/>
          <w:sz w:val="28"/>
          <w:szCs w:val="28"/>
        </w:rPr>
        <w:t>должностное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лицо</w:t>
      </w:r>
      <w:r>
        <w:rPr>
          <w:sz w:val="28"/>
          <w:szCs w:val="28"/>
        </w:rPr>
        <w:t xml:space="preserve"> Администрации, </w:t>
      </w:r>
      <w:r w:rsidRPr="00153589">
        <w:rPr>
          <w:sz w:val="28"/>
          <w:szCs w:val="28"/>
        </w:rPr>
        <w:t>структурно</w:t>
      </w:r>
      <w:r>
        <w:rPr>
          <w:sz w:val="28"/>
          <w:szCs w:val="28"/>
        </w:rPr>
        <w:t xml:space="preserve">го </w:t>
      </w:r>
      <w:r w:rsidRPr="00153589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153589">
        <w:rPr>
          <w:sz w:val="28"/>
          <w:szCs w:val="28"/>
        </w:rPr>
        <w:t xml:space="preserve">); </w:t>
      </w:r>
      <w:bookmarkStart w:id="0" w:name="_GoBack"/>
      <w:bookmarkEnd w:id="0"/>
    </w:p>
    <w:p w14:paraId="10A8DF13" w14:textId="77777777" w:rsidR="006C23B8" w:rsidRPr="00153589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153589">
        <w:rPr>
          <w:sz w:val="28"/>
          <w:szCs w:val="28"/>
        </w:rPr>
        <w:t xml:space="preserve">срок исполнения мероприятия; </w:t>
      </w:r>
    </w:p>
    <w:p w14:paraId="398284AA" w14:textId="77777777" w:rsidR="006C23B8" w:rsidRPr="00153589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153589">
        <w:rPr>
          <w:rFonts w:hint="eastAsia"/>
          <w:sz w:val="28"/>
          <w:szCs w:val="28"/>
        </w:rPr>
        <w:t>планируемый</w:t>
      </w:r>
      <w:r w:rsidRPr="00153589">
        <w:rPr>
          <w:sz w:val="28"/>
          <w:szCs w:val="28"/>
        </w:rPr>
        <w:t xml:space="preserve"> </w:t>
      </w:r>
      <w:r w:rsidRPr="00153589">
        <w:rPr>
          <w:rFonts w:hint="eastAsia"/>
          <w:sz w:val="28"/>
          <w:szCs w:val="28"/>
        </w:rPr>
        <w:t>результат</w:t>
      </w:r>
      <w:r w:rsidRPr="00153589">
        <w:rPr>
          <w:sz w:val="28"/>
          <w:szCs w:val="28"/>
        </w:rPr>
        <w:t>;</w:t>
      </w:r>
    </w:p>
    <w:p w14:paraId="5F284067" w14:textId="77777777" w:rsidR="006C23B8" w:rsidRPr="00153589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153589">
        <w:rPr>
          <w:sz w:val="28"/>
          <w:szCs w:val="28"/>
        </w:rPr>
        <w:t>критерии эффективности.</w:t>
      </w:r>
    </w:p>
    <w:p w14:paraId="263B96AC" w14:textId="0071963F" w:rsidR="006C23B8" w:rsidRPr="00153589" w:rsidRDefault="006C23B8" w:rsidP="004408AE">
      <w:pPr>
        <w:pStyle w:val="Default"/>
        <w:ind w:left="709" w:hanging="709"/>
        <w:jc w:val="both"/>
        <w:rPr>
          <w:sz w:val="28"/>
          <w:szCs w:val="28"/>
        </w:rPr>
      </w:pPr>
      <w:r w:rsidRPr="00153589">
        <w:rPr>
          <w:sz w:val="28"/>
          <w:szCs w:val="28"/>
        </w:rPr>
        <w:t>5.4.</w:t>
      </w:r>
      <w:r w:rsidR="00A93E4A">
        <w:rPr>
          <w:sz w:val="28"/>
          <w:szCs w:val="28"/>
        </w:rPr>
        <w:tab/>
      </w:r>
      <w:r w:rsidRPr="00153589">
        <w:rPr>
          <w:sz w:val="28"/>
          <w:szCs w:val="28"/>
        </w:rPr>
        <w:t>План мероприятий («дорожная карта») по снижению комплаенс-рисков утверждается распоряжением</w:t>
      </w:r>
      <w:r>
        <w:rPr>
          <w:sz w:val="28"/>
          <w:szCs w:val="28"/>
        </w:rPr>
        <w:t xml:space="preserve"> Главы муниципального образования </w:t>
      </w:r>
      <w:r w:rsidR="005739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Белогорск</w:t>
      </w:r>
      <w:r w:rsidRPr="00B77999">
        <w:rPr>
          <w:sz w:val="28"/>
          <w:szCs w:val="28"/>
        </w:rPr>
        <w:t xml:space="preserve"> </w:t>
      </w:r>
      <w:r w:rsidRPr="00153589">
        <w:rPr>
          <w:sz w:val="28"/>
          <w:szCs w:val="28"/>
        </w:rPr>
        <w:t>один раз в год на основании утвержденной карты комплаенс-рисков.</w:t>
      </w:r>
    </w:p>
    <w:p w14:paraId="1C631620" w14:textId="77777777" w:rsidR="006C23B8" w:rsidRPr="00411C37" w:rsidRDefault="006C23B8" w:rsidP="006C23B8">
      <w:pPr>
        <w:pStyle w:val="Default"/>
        <w:ind w:firstLine="709"/>
        <w:rPr>
          <w:sz w:val="27"/>
          <w:szCs w:val="27"/>
        </w:rPr>
      </w:pPr>
    </w:p>
    <w:p w14:paraId="20548E30" w14:textId="77777777" w:rsidR="006C23B8" w:rsidRDefault="006C23B8" w:rsidP="006C23B8">
      <w:pPr>
        <w:ind w:left="5580"/>
        <w:rPr>
          <w:sz w:val="28"/>
          <w:szCs w:val="28"/>
        </w:rPr>
      </w:pPr>
    </w:p>
    <w:p w14:paraId="244497C9" w14:textId="77777777" w:rsidR="004A62DE" w:rsidRDefault="004A62DE"/>
    <w:sectPr w:rsidR="004A62DE" w:rsidSect="005D62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7325" w14:textId="77777777" w:rsidR="00EF0AAE" w:rsidRDefault="00EF0AAE" w:rsidP="000D48B0">
      <w:r>
        <w:separator/>
      </w:r>
    </w:p>
  </w:endnote>
  <w:endnote w:type="continuationSeparator" w:id="0">
    <w:p w14:paraId="6DB2513F" w14:textId="77777777" w:rsidR="00EF0AAE" w:rsidRDefault="00EF0AAE" w:rsidP="000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5FDA" w14:textId="77777777" w:rsidR="00EF0AAE" w:rsidRDefault="00EF0AAE" w:rsidP="000D48B0">
      <w:r>
        <w:separator/>
      </w:r>
    </w:p>
  </w:footnote>
  <w:footnote w:type="continuationSeparator" w:id="0">
    <w:p w14:paraId="61FFC022" w14:textId="77777777" w:rsidR="00EF0AAE" w:rsidRDefault="00EF0AAE" w:rsidP="000D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5586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C23ADE" w14:textId="0B1C85D3" w:rsidR="004E1FA8" w:rsidRPr="005E48D8" w:rsidRDefault="004E1FA8">
        <w:pPr>
          <w:pStyle w:val="a3"/>
          <w:jc w:val="center"/>
          <w:rPr>
            <w:sz w:val="24"/>
            <w:szCs w:val="24"/>
          </w:rPr>
        </w:pPr>
        <w:r w:rsidRPr="005E48D8">
          <w:rPr>
            <w:sz w:val="24"/>
            <w:szCs w:val="24"/>
          </w:rPr>
          <w:fldChar w:fldCharType="begin"/>
        </w:r>
        <w:r w:rsidRPr="005E48D8">
          <w:rPr>
            <w:sz w:val="24"/>
            <w:szCs w:val="24"/>
          </w:rPr>
          <w:instrText>PAGE   \* MERGEFORMAT</w:instrText>
        </w:r>
        <w:r w:rsidRPr="005E48D8">
          <w:rPr>
            <w:sz w:val="24"/>
            <w:szCs w:val="24"/>
          </w:rPr>
          <w:fldChar w:fldCharType="separate"/>
        </w:r>
        <w:r w:rsidRPr="005E48D8">
          <w:rPr>
            <w:sz w:val="24"/>
            <w:szCs w:val="24"/>
          </w:rPr>
          <w:t>2</w:t>
        </w:r>
        <w:r w:rsidRPr="005E48D8">
          <w:rPr>
            <w:sz w:val="24"/>
            <w:szCs w:val="24"/>
          </w:rPr>
          <w:fldChar w:fldCharType="end"/>
        </w:r>
      </w:p>
    </w:sdtContent>
  </w:sdt>
  <w:p w14:paraId="10C05DAB" w14:textId="77777777" w:rsidR="003849C1" w:rsidRDefault="00384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6FC0"/>
    <w:multiLevelType w:val="hybridMultilevel"/>
    <w:tmpl w:val="85E66418"/>
    <w:lvl w:ilvl="0" w:tplc="BA6084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4E"/>
    <w:rsid w:val="00025CEA"/>
    <w:rsid w:val="000D48B0"/>
    <w:rsid w:val="00132DBC"/>
    <w:rsid w:val="001A0640"/>
    <w:rsid w:val="001D238E"/>
    <w:rsid w:val="00210B77"/>
    <w:rsid w:val="00262D48"/>
    <w:rsid w:val="00270304"/>
    <w:rsid w:val="00276C85"/>
    <w:rsid w:val="003849C1"/>
    <w:rsid w:val="003B75C0"/>
    <w:rsid w:val="004408AE"/>
    <w:rsid w:val="004A62DE"/>
    <w:rsid w:val="004C1CF7"/>
    <w:rsid w:val="004E1FA8"/>
    <w:rsid w:val="004E6B3E"/>
    <w:rsid w:val="004F6A50"/>
    <w:rsid w:val="00510F37"/>
    <w:rsid w:val="0057006C"/>
    <w:rsid w:val="00573996"/>
    <w:rsid w:val="005B14C3"/>
    <w:rsid w:val="005C51DE"/>
    <w:rsid w:val="005D62F7"/>
    <w:rsid w:val="005E48D8"/>
    <w:rsid w:val="00615BBF"/>
    <w:rsid w:val="006C23B8"/>
    <w:rsid w:val="00731F59"/>
    <w:rsid w:val="007E1C4E"/>
    <w:rsid w:val="008A0BF5"/>
    <w:rsid w:val="00902508"/>
    <w:rsid w:val="00925A2F"/>
    <w:rsid w:val="00954FE9"/>
    <w:rsid w:val="00A00C61"/>
    <w:rsid w:val="00A4601D"/>
    <w:rsid w:val="00A93E4A"/>
    <w:rsid w:val="00B40AFC"/>
    <w:rsid w:val="00B40C17"/>
    <w:rsid w:val="00B929D0"/>
    <w:rsid w:val="00BB6C04"/>
    <w:rsid w:val="00BC237E"/>
    <w:rsid w:val="00D54F53"/>
    <w:rsid w:val="00DA068F"/>
    <w:rsid w:val="00EF0AAE"/>
    <w:rsid w:val="00F001D1"/>
    <w:rsid w:val="00F50DB1"/>
    <w:rsid w:val="00F52E62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0F6D"/>
  <w15:chartTrackingRefBased/>
  <w15:docId w15:val="{F88135F0-A837-426C-A6B3-1EAB2E6E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C2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C23B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4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4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B14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03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B977-DB40-48F4-A5CC-9339DD3F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</dc:creator>
  <cp:keywords/>
  <dc:description/>
  <cp:lastModifiedBy>Чумакова</cp:lastModifiedBy>
  <cp:revision>11</cp:revision>
  <cp:lastPrinted>2021-12-23T04:55:00Z</cp:lastPrinted>
  <dcterms:created xsi:type="dcterms:W3CDTF">2021-12-20T01:04:00Z</dcterms:created>
  <dcterms:modified xsi:type="dcterms:W3CDTF">2021-12-23T04:55:00Z</dcterms:modified>
</cp:coreProperties>
</file>