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2B" w:rsidRDefault="00A4252B" w:rsidP="00A4252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4252B" w:rsidRDefault="00A4252B" w:rsidP="00A4252B">
      <w:pPr>
        <w:autoSpaceDE w:val="0"/>
        <w:autoSpaceDN w:val="0"/>
        <w:adjustRightInd w:val="0"/>
        <w:spacing w:after="0" w:line="240" w:lineRule="auto"/>
        <w:outlineLvl w:val="0"/>
        <w:rPr>
          <w:rFonts w:ascii="Calibri" w:hAnsi="Calibri" w:cs="Calibri"/>
        </w:rPr>
      </w:pPr>
    </w:p>
    <w:p w:rsidR="00A4252B" w:rsidRDefault="00A4252B" w:rsidP="00A4252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БЕЛОГОРСКА</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АМУРСКОЙ ОБЛАСТИ</w:t>
      </w:r>
    </w:p>
    <w:p w:rsidR="00A4252B" w:rsidRDefault="00A4252B" w:rsidP="00A4252B">
      <w:pPr>
        <w:autoSpaceDE w:val="0"/>
        <w:autoSpaceDN w:val="0"/>
        <w:adjustRightInd w:val="0"/>
        <w:spacing w:after="0" w:line="240" w:lineRule="auto"/>
        <w:jc w:val="center"/>
        <w:rPr>
          <w:rFonts w:ascii="Calibri" w:hAnsi="Calibri" w:cs="Calibri"/>
          <w:b/>
          <w:bCs/>
        </w:rPr>
      </w:pP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2015 г. N 2221</w:t>
      </w:r>
    </w:p>
    <w:p w:rsidR="00A4252B" w:rsidRDefault="00A4252B" w:rsidP="00A4252B">
      <w:pPr>
        <w:autoSpaceDE w:val="0"/>
        <w:autoSpaceDN w:val="0"/>
        <w:adjustRightInd w:val="0"/>
        <w:spacing w:after="0" w:line="240" w:lineRule="auto"/>
        <w:jc w:val="center"/>
        <w:rPr>
          <w:rFonts w:ascii="Calibri" w:hAnsi="Calibri" w:cs="Calibri"/>
          <w:b/>
          <w:bCs/>
        </w:rPr>
      </w:pP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"ПРЕДОСТАВЛЕНИЕ ЗЕМЕЛЬНОГО УЧАСТКА,</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НАХОДЯЩЕГОСЯ В ГОСУДАРСТВЕННОЙ ИЛИ МУНИЦИПАЛЬНОЙ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В ПОСТОЯННОЕ (БЕССРОЧНОЕ) ПОЛЬЗОВАНИЕ"</w:t>
      </w:r>
    </w:p>
    <w:p w:rsidR="00A4252B" w:rsidRDefault="00A4252B" w:rsidP="00A4252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4252B">
        <w:trPr>
          <w:jc w:val="center"/>
        </w:trPr>
        <w:tc>
          <w:tcPr>
            <w:tcW w:w="5000" w:type="pct"/>
            <w:tcBorders>
              <w:left w:val="single" w:sz="24" w:space="0" w:color="CED3F1"/>
              <w:right w:val="single" w:sz="24" w:space="0" w:color="F4F3F8"/>
            </w:tcBorders>
            <w:shd w:val="clear" w:color="auto" w:fill="F4F3F8"/>
          </w:tcPr>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03.06.2016 </w:t>
            </w:r>
            <w:hyperlink r:id="rId5" w:history="1">
              <w:r>
                <w:rPr>
                  <w:rFonts w:ascii="Calibri" w:hAnsi="Calibri" w:cs="Calibri"/>
                  <w:color w:val="0000FF"/>
                </w:rPr>
                <w:t>N 742</w:t>
              </w:r>
            </w:hyperlink>
            <w:r>
              <w:rPr>
                <w:rFonts w:ascii="Calibri" w:hAnsi="Calibri" w:cs="Calibri"/>
                <w:color w:val="392C69"/>
              </w:rPr>
              <w:t xml:space="preserve">, от 15.11.2017 </w:t>
            </w:r>
            <w:hyperlink r:id="rId6" w:history="1">
              <w:r>
                <w:rPr>
                  <w:rFonts w:ascii="Calibri" w:hAnsi="Calibri" w:cs="Calibri"/>
                  <w:color w:val="0000FF"/>
                </w:rPr>
                <w:t>N 2654</w:t>
              </w:r>
            </w:hyperlink>
            <w:r>
              <w:rPr>
                <w:rFonts w:ascii="Calibri" w:hAnsi="Calibri" w:cs="Calibri"/>
                <w:color w:val="392C69"/>
              </w:rPr>
              <w:t>,</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01.06.2020 </w:t>
            </w:r>
            <w:hyperlink r:id="rId7" w:history="1">
              <w:r>
                <w:rPr>
                  <w:rFonts w:ascii="Calibri" w:hAnsi="Calibri" w:cs="Calibri"/>
                  <w:color w:val="0000FF"/>
                </w:rPr>
                <w:t>N 571</w:t>
              </w:r>
            </w:hyperlink>
            <w:r>
              <w:rPr>
                <w:rFonts w:ascii="Calibri" w:hAnsi="Calibri" w:cs="Calibri"/>
                <w:color w:val="392C69"/>
              </w:rPr>
              <w:t>)</w:t>
            </w:r>
          </w:p>
        </w:tc>
      </w:tr>
    </w:tbl>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8"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10" w:history="1">
        <w:r>
          <w:rPr>
            <w:rFonts w:ascii="Calibri" w:hAnsi="Calibri" w:cs="Calibri"/>
            <w:color w:val="0000FF"/>
          </w:rPr>
          <w:t>Уставом</w:t>
        </w:r>
      </w:hyperlink>
      <w:r>
        <w:rPr>
          <w:rFonts w:ascii="Calibri" w:hAnsi="Calibri" w:cs="Calibri"/>
        </w:rPr>
        <w:t xml:space="preserve"> г. Белогорск, </w:t>
      </w:r>
      <w:hyperlink r:id="rId11" w:history="1">
        <w:r>
          <w:rPr>
            <w:rFonts w:ascii="Calibri" w:hAnsi="Calibri" w:cs="Calibri"/>
            <w:color w:val="0000FF"/>
          </w:rPr>
          <w:t>постановлением</w:t>
        </w:r>
      </w:hyperlink>
      <w:r>
        <w:rPr>
          <w:rFonts w:ascii="Calibri" w:hAnsi="Calibri" w:cs="Calibri"/>
        </w:rPr>
        <w:t xml:space="preserve"> администрации г. Белогорск от 31 мая 2011 г.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8"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земельного участка, находящегося в государственной или муниципальной собственности, в постоянное (бессрочное) пользование".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Разместить Административный </w:t>
      </w:r>
      <w:hyperlink w:anchor="Par38" w:history="1">
        <w:r>
          <w:rPr>
            <w:rFonts w:ascii="Calibri" w:hAnsi="Calibri" w:cs="Calibri"/>
            <w:color w:val="0000FF"/>
          </w:rPr>
          <w:t>регламент</w:t>
        </w:r>
      </w:hyperlink>
      <w:r>
        <w:rPr>
          <w:rFonts w:ascii="Calibri" w:hAnsi="Calibri" w:cs="Calibri"/>
        </w:rPr>
        <w:t xml:space="preserve"> администрации г. Белогорск по предоставлению муниципальной услуги "Предоставление земельного участка, находящегося в государственной или муниципальной собственности, в постоянное (бессрочное) пользование" на портале государственных и муниципальных услуг Амурской области.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Опубликовать настоящее постановление в газете "Белогорский вестник".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4. 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 за исполнением постановления возложить на заместителя главы по строительству и землепользованию В.А.Розонова.</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Глава</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города Белогорска</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С.Ю.МЕЛЮКОВ</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города Белогорска</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от 25 декабря 2015 г. N 2221</w:t>
      </w:r>
    </w:p>
    <w:p w:rsidR="00A4252B" w:rsidRDefault="00A4252B" w:rsidP="00A4252B">
      <w:pPr>
        <w:autoSpaceDE w:val="0"/>
        <w:autoSpaceDN w:val="0"/>
        <w:adjustRightInd w:val="0"/>
        <w:spacing w:after="0" w:line="240" w:lineRule="auto"/>
        <w:jc w:val="right"/>
        <w:rPr>
          <w:rFonts w:ascii="Calibri" w:hAnsi="Calibri" w:cs="Calibri"/>
        </w:rPr>
      </w:pPr>
    </w:p>
    <w:p w:rsidR="00A4252B" w:rsidRDefault="00A4252B" w:rsidP="00A4252B">
      <w:pPr>
        <w:autoSpaceDE w:val="0"/>
        <w:autoSpaceDN w:val="0"/>
        <w:adjustRightInd w:val="0"/>
        <w:spacing w:after="0" w:line="240" w:lineRule="auto"/>
        <w:jc w:val="center"/>
        <w:rPr>
          <w:rFonts w:ascii="Calibri" w:hAnsi="Calibri" w:cs="Calibri"/>
          <w:b/>
          <w:bCs/>
        </w:rPr>
      </w:pPr>
      <w:bookmarkStart w:id="0" w:name="Par38"/>
      <w:bookmarkEnd w:id="0"/>
      <w:r>
        <w:rPr>
          <w:rFonts w:ascii="Calibri" w:hAnsi="Calibri" w:cs="Calibri"/>
          <w:b/>
          <w:bCs/>
        </w:rPr>
        <w:t>АДМИНИСТРАТИВНЫЙ РЕГЛАМЕНТ</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НАХОДЯЩЕГОСЯ В ГОСУДАРСТВЕННОЙ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 В ПОСТОЯННОЕ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(БЕССРОЧНОЕ) ПОЛЬЗОВАНИЕ"</w:t>
      </w:r>
    </w:p>
    <w:p w:rsidR="00A4252B" w:rsidRDefault="00A4252B" w:rsidP="00A4252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4252B">
        <w:trPr>
          <w:jc w:val="center"/>
        </w:trPr>
        <w:tc>
          <w:tcPr>
            <w:tcW w:w="5000" w:type="pct"/>
            <w:tcBorders>
              <w:left w:val="single" w:sz="24" w:space="0" w:color="CED3F1"/>
              <w:right w:val="single" w:sz="24" w:space="0" w:color="F4F3F8"/>
            </w:tcBorders>
            <w:shd w:val="clear" w:color="auto" w:fill="F4F3F8"/>
          </w:tcPr>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03.06.2016 </w:t>
            </w:r>
            <w:hyperlink r:id="rId12" w:history="1">
              <w:r>
                <w:rPr>
                  <w:rFonts w:ascii="Calibri" w:hAnsi="Calibri" w:cs="Calibri"/>
                  <w:color w:val="0000FF"/>
                </w:rPr>
                <w:t>N 742</w:t>
              </w:r>
            </w:hyperlink>
            <w:r>
              <w:rPr>
                <w:rFonts w:ascii="Calibri" w:hAnsi="Calibri" w:cs="Calibri"/>
                <w:color w:val="392C69"/>
              </w:rPr>
              <w:t xml:space="preserve">, от 15.11.2017 </w:t>
            </w:r>
            <w:hyperlink r:id="rId13" w:history="1">
              <w:r>
                <w:rPr>
                  <w:rFonts w:ascii="Calibri" w:hAnsi="Calibri" w:cs="Calibri"/>
                  <w:color w:val="0000FF"/>
                </w:rPr>
                <w:t>N 2654</w:t>
              </w:r>
            </w:hyperlink>
            <w:r>
              <w:rPr>
                <w:rFonts w:ascii="Calibri" w:hAnsi="Calibri" w:cs="Calibri"/>
                <w:color w:val="392C69"/>
              </w:rPr>
              <w:t>,</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01.06.2020 </w:t>
            </w:r>
            <w:hyperlink r:id="rId14" w:history="1">
              <w:r>
                <w:rPr>
                  <w:rFonts w:ascii="Calibri" w:hAnsi="Calibri" w:cs="Calibri"/>
                  <w:color w:val="0000FF"/>
                </w:rPr>
                <w:t>N 571</w:t>
              </w:r>
            </w:hyperlink>
            <w:r>
              <w:rPr>
                <w:rFonts w:ascii="Calibri" w:hAnsi="Calibri" w:cs="Calibri"/>
                <w:color w:val="392C69"/>
              </w:rPr>
              <w:t>)</w:t>
            </w:r>
          </w:p>
        </w:tc>
      </w:tr>
    </w:tbl>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Предмет регулирования Административного регламента</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земельного участка, находящегося в государственной или муниципальной собственности, в постоянное (бессрочное) пользование"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Описание заявителей, а также физических и юридических лиц,</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имеющих право в соответствии с законодательством Российской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либо в силу наделения их заявителями в порядке,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установленном законодательством Российской Федерации,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полномочиями выступать от их имени при взаимодействии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с соответствующими органами местного самоуправления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 иными организациями при предоставлении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имеющими право на получение муниципальной услуги, являются: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органы государственной власти и органы местного самоуправления;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государственные и муниципальные учреждения (бюджетные, казенные, автономные);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казенные предприятия;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центры исторического наследия президентов Российской Федерации, прекративших свои полномочия.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 далее - Заявители.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информирования о порядке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02"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информационных стендах, расположенных в администрации г. Белогорск по адресу: г. Белогорск, ул. Гагарина, д. 2;</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информационных стендах, расположенных в отделении ГАУ "МФЦ Амурской области" в городе Белогорск по адресу: г. Белогорск, ул. Партизанская, д. 31 "А" (далее - МФЦ);</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15.11.2017 </w:t>
      </w:r>
      <w:hyperlink r:id="rId15" w:history="1">
        <w:r>
          <w:rPr>
            <w:rFonts w:ascii="Calibri" w:hAnsi="Calibri" w:cs="Calibri"/>
            <w:color w:val="0000FF"/>
          </w:rPr>
          <w:t>N 2654</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электронном виде в информационно-телекоммуникационной сети "Интернет" (далее - сеть Интернет):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информационном портале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сайте региональной информационной системы "Портал государственных и муниципальных услуг (функций) Амурской области" http://www.gu.amurobl.ru/;</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 государственной информационной системе "Единый портал государственных и муниципальных услуг (функций)" http://www.gosuslugi.ru/;</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сайте отделения ГАУ "МФЦ Амурской области" в городе Белогорск (далее - ГАУ МФЦ);</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15.11.2017 </w:t>
      </w:r>
      <w:hyperlink r:id="rId16" w:history="1">
        <w:r>
          <w:rPr>
            <w:rFonts w:ascii="Calibri" w:hAnsi="Calibri" w:cs="Calibri"/>
            <w:color w:val="0000FF"/>
          </w:rPr>
          <w:t>N 2654</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аппаратно-программных комплексах - Интернет-киоск.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Информацию о порядке предоставления муниципальной услуги, а также сведения о ходе предоставления муниципальной услуги можно получить: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телефонной связи по номеру МФЦ: 3-52-09;</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в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письменном обращении в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телефонной связи по номерам отдела по земельным отношениям администрации г. Белогорск: 2-37-83, 2-22-74;</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в отдел по земельным отношениям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письменном обращении в отдел по земельным отношениям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путем публичного информирования.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1.6. Информация о порядке предоставления муниципальной услуги должна содержать: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порядке получения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категории получателей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 места приема документов МФЦ для предоставления муниципальной услуги, режим работы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 места консультации в администрации г. Белогорск для предоставления муниципальной услуги, режим работы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передачи результата Заявителю;</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которые необходимо указать в заявлении о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порядке обжалования действий (бездействия) и решений должностных лиц.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Консультации по процедуре предоставления муниципальной услуги осуществляются сотрудниками в администрации г. Белогорск и (или) МФЦ в соответствии с должностными инструкциями.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ответах на телефонные звонки и личные обращения сотрудники администрации г.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Устное информирование каждого обратившегося за информацией Заявителя осуществляется не более 15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для подготовки ответа на устное обращение требуется более продолжительное время, сотрудник администрации г. Белогорск и (или) МФЦ, ответственный за </w:t>
      </w:r>
      <w:r>
        <w:rPr>
          <w:rFonts w:ascii="Calibri" w:hAnsi="Calibri" w:cs="Calibri"/>
        </w:rPr>
        <w:lastRenderedPageBreak/>
        <w:t>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представление информации, необходимой Заявителю, не представляется возможным посредством телефона, сотрудник администрации г. Белогорск и (или) МФЦ, принявший телефонный звонок, разъясняет Заявителю право обратиться с письменным обращением в администрацию г. Белогорск и (или) МФЦ и требования к оформлению обращения.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письменное обращение направляется Заявителю в течение 5 дней со дня регистрации обращения в администрации г. Белогорск и (или)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г. Белогорск и (или)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документов, необходимых для предоставления муниципальной услуги, осуществляется по адресу администрации г. Белогорск и (или) МФЦ.</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муниципальной услуги</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земельного участка, находящегося в государственной или муниципальной собственности, в постоянное (бессрочное) пользование".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органа, непосредственно предоставляющего</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муниципальную услугу</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муниципальной услуги осуществляется отделом по земельным отношениям администрации г. Белогорск.</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Органы и организации, участвующие в предоставлении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обращение в которые необходимо</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муниципальной услуги</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2.3.1. Администрация г. Белогорск,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w:t>
      </w:r>
      <w:r>
        <w:rPr>
          <w:rFonts w:ascii="Calibri" w:hAnsi="Calibri" w:cs="Calibri"/>
        </w:rPr>
        <w:lastRenderedPageBreak/>
        <w:t>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2.3.2.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 и из государственного кадастра недвижимости.</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17"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2.3.3. Федеральная налоговая служба - в части представления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18"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МФЦ, администрация г. Белогорск не вправе требовать от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19" w:history="1">
        <w:r>
          <w:rPr>
            <w:rFonts w:ascii="Calibri" w:hAnsi="Calibri" w:cs="Calibri"/>
            <w:color w:val="0000FF"/>
          </w:rPr>
          <w:t>частью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20" w:history="1">
        <w:r>
          <w:rPr>
            <w:rFonts w:ascii="Calibri" w:hAnsi="Calibri" w:cs="Calibri"/>
            <w:color w:val="0000FF"/>
          </w:rPr>
          <w:t>части 1 статьи 9</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Результат предоставления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2.4. Результатом предоставления муниципальной услуги являются: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о предоставлении земельного участка в постоянное (бессрочное) пользование;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об отказе в предоставлении земельного участка в постоянное (бессрочное) пользование.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Срок предоставления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Муниципальная услуга предоставляется в срок, не превышающий тридцати дней, исчисляемых со дня регистрации в администрации г. Белогорск заявления с документами, обязанность по представлению которых возложена на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направления межведомственного </w:t>
      </w:r>
      <w:hyperlink w:anchor="Par786" w:history="1">
        <w:r>
          <w:rPr>
            <w:rFonts w:ascii="Calibri" w:hAnsi="Calibri" w:cs="Calibri"/>
            <w:color w:val="0000FF"/>
          </w:rPr>
          <w:t>запроса</w:t>
        </w:r>
      </w:hyperlink>
      <w:r>
        <w:rPr>
          <w:rFonts w:ascii="Calibri" w:hAnsi="Calibri" w:cs="Calibri"/>
        </w:rPr>
        <w:t xml:space="preserve"> о представлении документов, указанных в </w:t>
      </w:r>
      <w:hyperlink w:anchor="Par196" w:history="1">
        <w:r>
          <w:rPr>
            <w:rFonts w:ascii="Calibri" w:hAnsi="Calibri" w:cs="Calibri"/>
            <w:color w:val="0000FF"/>
          </w:rPr>
          <w:t>пункте 2.8</w:t>
        </w:r>
      </w:hyperlink>
      <w:r>
        <w:rPr>
          <w:rFonts w:ascii="Calibri" w:hAnsi="Calibri" w:cs="Calibri"/>
        </w:rPr>
        <w:t xml:space="preserve"> административного регламента, составляет не более одного рабочего дня с момента регистрации в администрации г. Белогорск и (или) МФЦ заявления и прилагаемых к нему документов, принятых у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принятия решения о предоставлении земельного участка составляет двадцать четыре дня с момента получения администрации г. Белогорск полного комплекта документов, необходимых для принятия решения.</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Правовые основания для предоставления муниципальной услуги</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муниципальной услуги осуществляется в соответствии со следующими нормативными правовыми актами: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1" w:history="1">
        <w:r>
          <w:rPr>
            <w:rFonts w:ascii="Calibri" w:hAnsi="Calibri" w:cs="Calibri"/>
            <w:color w:val="0000FF"/>
          </w:rPr>
          <w:t>Конституцией</w:t>
        </w:r>
      </w:hyperlink>
      <w:r>
        <w:rPr>
          <w:rFonts w:ascii="Calibri" w:hAnsi="Calibri" w:cs="Calibri"/>
        </w:rPr>
        <w:t xml:space="preserve">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Гражданским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Земельным </w:t>
      </w:r>
      <w:hyperlink r:id="rId23" w:history="1">
        <w:r>
          <w:rPr>
            <w:rFonts w:ascii="Calibri" w:hAnsi="Calibri" w:cs="Calibri"/>
            <w:color w:val="0000FF"/>
          </w:rPr>
          <w:t>кодексом</w:t>
        </w:r>
      </w:hyperlink>
      <w:r>
        <w:rPr>
          <w:rFonts w:ascii="Calibri" w:hAnsi="Calibri" w:cs="Calibri"/>
        </w:rPr>
        <w:t xml:space="preserve">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25 октября 2001 г. N 137-ФЗ "О введении в действие Земельного кодекса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Градостроительным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29 декабря 2004 г. N 191-ФЗ "О введении в действие Градостроительного кодекса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Российской Федерации от 27 июля 2010 г. N 210-ФЗ "Об организации предоставления государственных и муниципальных услуг";</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приказом</w:t>
        </w:r>
      </w:hyperlink>
      <w:r>
        <w:rPr>
          <w:rFonts w:ascii="Calibri" w:hAnsi="Calibri" w:cs="Calibri"/>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(опубликовано на официальном Интернет-портале правовой информации http://www.pravo.gov.ru 28 февраля 2015 года);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Законом</w:t>
        </w:r>
      </w:hyperlink>
      <w:r>
        <w:rPr>
          <w:rFonts w:ascii="Calibri" w:hAnsi="Calibri" w:cs="Calibri"/>
        </w:rPr>
        <w:t xml:space="preserve"> Амурской области от 29 декабря 2008 г. N 166-ОЗ "О регулировании отдельных вопросов в сфере земельных отношений на территории Амурской области" (опубликован в издании "Амурская правда" от 13 января 2009 г. N 1);</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Амурской области от 29 апреля 2011 г. N 275 "О разработке и утверждении административных регламентов исполнения государственных функций и предоставления государственных услуг" (опубликован в издании "Амурская правда" от 11 мая 2011 г. N 81).</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(информации), необходимых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муниципальной услуги,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услуг, необходимых и обязательных для предоставления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которые Заявитель должен представить</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самостоятельно, способы их получения Заявителями, в том</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числе в электронной форме, и порядок их представления</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bookmarkStart w:id="1" w:name="Par178"/>
      <w:bookmarkEnd w:id="1"/>
      <w:r>
        <w:rPr>
          <w:rFonts w:ascii="Calibri" w:hAnsi="Calibri" w:cs="Calibri"/>
        </w:rPr>
        <w:lastRenderedPageBreak/>
        <w:t>2.7. Муниципальная услуга предоставляется при поступлении в уполномоченный орган заявления с приложением следующих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32" w:history="1">
        <w:r>
          <w:rPr>
            <w:rFonts w:ascii="Calibri" w:hAnsi="Calibri" w:cs="Calibri"/>
            <w:color w:val="0000FF"/>
          </w:rPr>
          <w:t>форме N 2-П</w:t>
        </w:r>
      </w:hyperlink>
      <w:r>
        <w:rPr>
          <w:rFonts w:ascii="Calibri" w:hAnsi="Calibri" w:cs="Calibri"/>
        </w:rPr>
        <w:t>, паспорт иностранного гражданина (национальный паспорт или национальный заграничный паспорт), вид на жительство в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подаются на бумажном носителе или в форме электронного документа.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в виде документа на бумажном носителе может быть представлено путем почтового отправления.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Электронные документы должны соответствовать требованиям, установленным в </w:t>
      </w:r>
      <w:hyperlink w:anchor="Par367" w:history="1">
        <w:r>
          <w:rPr>
            <w:rFonts w:ascii="Calibri" w:hAnsi="Calibri" w:cs="Calibri"/>
            <w:color w:val="0000FF"/>
          </w:rPr>
          <w:t>пункте 2.26</w:t>
        </w:r>
      </w:hyperlink>
      <w:r>
        <w:rPr>
          <w:rFonts w:ascii="Calibri" w:hAnsi="Calibri" w:cs="Calibri"/>
        </w:rPr>
        <w:t xml:space="preserve"> административного регламента.</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(информации), необходимых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муниципальной услуги,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которые Заявитель вправе представить по собственной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инициативе, так как они подлежат получению в рамках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межведомственного информационного взаимодействия</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bookmarkStart w:id="2" w:name="Par196"/>
      <w:bookmarkEnd w:id="2"/>
      <w:r>
        <w:rPr>
          <w:rFonts w:ascii="Calibri" w:hAnsi="Calibri" w:cs="Calibri"/>
        </w:rPr>
        <w:t>2.8. 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выписка из Единого государственного реестра прав на объекты недвижимого имущества и сделок с ним (далее - ЕГРП) о правах на земельный участок;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кадастровый паспорт земельного участка.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2.9. Документы, указанные в </w:t>
      </w:r>
      <w:hyperlink w:anchor="Par196" w:history="1">
        <w:r>
          <w:rPr>
            <w:rFonts w:ascii="Calibri" w:hAnsi="Calibri" w:cs="Calibri"/>
            <w:color w:val="0000FF"/>
          </w:rPr>
          <w:t>пункте 2.8</w:t>
        </w:r>
      </w:hyperlink>
      <w:r>
        <w:rPr>
          <w:rFonts w:ascii="Calibri" w:hAnsi="Calibri" w:cs="Calibri"/>
        </w:rPr>
        <w:t xml:space="preserve"> административного регламента, могут быть представлены Заявителем по собственной инициативе.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 в приеме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необходимых для предоставления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2.10. Основания для отказа в приеме документов для предоставления государственной услуги отсутствуют.</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приостановления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или отказа в предоставлении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2.11. Приостановление предоставления муниципальной услуги не предусмотрено.</w:t>
      </w:r>
    </w:p>
    <w:p w:rsidR="00A4252B" w:rsidRDefault="00A4252B" w:rsidP="00A4252B">
      <w:pPr>
        <w:autoSpaceDE w:val="0"/>
        <w:autoSpaceDN w:val="0"/>
        <w:adjustRightInd w:val="0"/>
        <w:spacing w:before="220" w:after="0" w:line="240" w:lineRule="auto"/>
        <w:ind w:firstLine="540"/>
        <w:jc w:val="both"/>
        <w:rPr>
          <w:rFonts w:ascii="Calibri" w:hAnsi="Calibri" w:cs="Calibri"/>
        </w:rPr>
      </w:pPr>
      <w:bookmarkStart w:id="3" w:name="Par212"/>
      <w:bookmarkEnd w:id="3"/>
      <w:r>
        <w:rPr>
          <w:rFonts w:ascii="Calibri" w:hAnsi="Calibri" w:cs="Calibri"/>
        </w:rPr>
        <w:t>2.12. Исчерпывающий перечень оснований для отказа в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полномочия по подписанию и подаче заявления не подтверждены доверенностью либо иным документом;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границы земельного участка, указанного в заявлении о его предоставлении, подлежат уточнению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34"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в постоянное (бессрочное пользование).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услуг, которые являются необходимыми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муниципальной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услуги, в том числе сведения о документе (документах),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выдаваемом (выдаваемых) организациями, участвующими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2.13. Услуги, необходимые и обязательные для предоставления муниципальной услуги, отсутствуют.</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Размер платы, взимаемой с Заявителя при предоставлении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и способы ее взимания в случаях,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федеральными законами, принимаемыми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ними иными нормативными правовыми актами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нормативными правовыми актами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муниципальными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2.14. Административные процедуры по предоставлению муниципальной услуги осуществляются бесплатно.</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платы за предоставление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услуг, необходимых и обязательных для предоставления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муниципальной услуги, включая информацию</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о методиках расчета такой платы</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2.15. Порядок, размер, основания взимания платы и методика расчета ее размера отсутствуют.</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Максимальный срок ожидания в очереди при подаче запроса</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услуги организации,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участвующей в предоставлении муниципальной услуги,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 при получении результата предоставления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таких услуг</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 срок регистрации запроса Заявителя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услуги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участвующей в предоставлении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том числе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 электронной форме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прилагаемые к нему документы регистрируются в день их поступления.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регистрации обращения Заявителя не должен превышать 10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Заявитель представил правильно оформленный и полный комплект документов, срок их регистрации не должен превышать 15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регистрации обращения Заявителя в организацию, участвующую в предоставлении муниципальной услуги, не должен превышать 15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через портал регистрация электронного заявления осуществляется в автоматическом режиме.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помещениям, в которых предоставляются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услуги, услуги организации, участвующей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 к местам ожидания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 приема Заявителей, размещению и оформлению визуальной,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текстовой и мультимедийной информации о порядке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2.18. При организации предоставления муниципальной услуги в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прилегающей к месторасположению уполномоченного органа, оборудуются места для парковки не менее пяти и не более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и оказание услуги в уполномоченном органе осуществляются в обособленных местах приема (кабинках, стойках).</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приема должно быть оборудовано удобными креслами (стульями) для сотрудника и Заявителя, а также столом для раскладки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Сектор ожидания оборудуется креслами, столами (стойками) для возможности оформления заявлений (запросов),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Сектор информирования оборудуется информационными стендами, содержащими информацию, необходимую для получения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предоставления муниципальной услуги в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2.19. Участок, прилегающий к зданию МФЦ, обеспечивается: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парковкой для специальных автотранспортных средств инвалидов;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Центральный вход в здание МФЦ должен быть оборудован:</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Присутственные места рекомендуется оборудовать: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кондиционирования воздуха (естественной или искусственной);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оповещения о возникновении чрезвычайной ситуации;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охраны и видеонаблюдения (по возможности);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электронной системой управления очередью (по возможности);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 Каждое рабочее место специалиста должно быть оборудовано персональным компьютером с возможностью </w:t>
      </w:r>
      <w:r>
        <w:rPr>
          <w:rFonts w:ascii="Calibri" w:hAnsi="Calibri" w:cs="Calibri"/>
        </w:rPr>
        <w:lastRenderedPageBreak/>
        <w:t>доступа к необходимым информационным базам данных, печатающим и копирующим устройствами.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информационных материалов печатаются удобным для чтения шрифтом, без исправлений, наиболее важные места подчеркиваются.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(п. 2.19 в ред. постановления администрации города Белогорска от 03.06.2016 </w:t>
      </w:r>
      <w:hyperlink r:id="rId35" w:history="1">
        <w:r>
          <w:rPr>
            <w:rFonts w:ascii="Calibri" w:hAnsi="Calibri" w:cs="Calibri"/>
            <w:color w:val="0000FF"/>
          </w:rPr>
          <w:t>N 742</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2.19.1. Организации, участвующие в предоставлении муниципальной услуги, должны отвечать следующим требованиям: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инфраструктуры, обеспечивающей доступ к информационно-телекоммуникационной сети "Интернет";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не менее одного окна для приема и выдачи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Заявителей осуществляется не менее 3 дней в неделю и не менее 6 часов в день;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максимальный срок ожидания в очереди - 15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комфортности приема Заявителей должны соответствовать следующим требованиям: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необходимых и обязательных услуг, предоставление которых организовано;</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предоставления необходимых и обязательных услуг;</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платежей, уплачиваемых Заявителем при получении необходимых и обязательных услуг, порядок их уплаты;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дополнительных (сопутствующих) услугах, размерах и порядке их оплаты;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обжалования действий (бездействия), а также решений работников организации, предоставляющей необходимые и обязательные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иную информацию, необходимую для получения необходимой и обязательной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Показатели доступности и качества муниципальных услуг</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2.20. Показатели доступности и качества муниципальных услуг:</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сроков исполнения административных процедур;</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графика работы с Заявителями по предоставлению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доля Заявителей, получивших муниципальную услугу в электронном виде;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взаимодействий Заявителя с должностными лицами при предоставлении муниципальной услуги и их продолжительность;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муниципальной услуги в многофункциональном центре предоставления государственных и муниципальных услуг.</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Иные требования, в том числе учитывающие особенности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 многофункциональных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центрах предоставления государственных и муниципальных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услуг и особенности предоставления муниципальной</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услуги в электронной форме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2.21. Предоставление муниципальной услуги может быть организовано администрацией г. Белогорск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2.22. При участии МФЦ в предоставлении муниципальной услуги МФЦ осуществляет следующие административные процедуры: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и рассмотрение запросов Заявителей о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w:t>
      </w:r>
      <w:r>
        <w:rPr>
          <w:rFonts w:ascii="Calibri" w:hAnsi="Calibri" w:cs="Calibri"/>
        </w:rPr>
        <w:lastRenderedPageBreak/>
        <w:t>межведомственного запроса с использованием информационно-технологической и коммуникационной инфраструктуры;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выдачу Заявителям документов органа, предоставляющего муниципальную услугу, по результатам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2.23. МФЦ участвует в предоставлении муниципальной услуги в порядке, предусмотренном </w:t>
      </w:r>
      <w:hyperlink w:anchor="Par374" w:history="1">
        <w:r>
          <w:rPr>
            <w:rFonts w:ascii="Calibri" w:hAnsi="Calibri" w:cs="Calibri"/>
            <w:color w:val="0000FF"/>
          </w:rPr>
          <w:t>разделом 3</w:t>
        </w:r>
      </w:hyperlink>
      <w:r>
        <w:rPr>
          <w:rFonts w:ascii="Calibri" w:hAnsi="Calibri" w:cs="Calibri"/>
        </w:rPr>
        <w:t xml:space="preserve"> настоящего административного регламента для осуществления соответствующих административных процедур.</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bookmarkStart w:id="4" w:name="Par367"/>
      <w:bookmarkEnd w:id="4"/>
      <w:r>
        <w:rPr>
          <w:rFonts w:ascii="Calibri" w:hAnsi="Calibri" w:cs="Calibri"/>
        </w:rPr>
        <w:t>2.26. Требования к электронным документам и электронным копиям документов, представляемым через Портал:</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Портал допускается представлять файлы следующих форматов: docx, doc, rtf, txt, pdf, xls, xlsx, rar, zip, ppt, bmp, jpg, jpeg, gif, tif, tiff, odf. Представление файлов, имеющих форматы, отличные от указанных, не допускается;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файлы, представляемые через Портал, не должны содержать вирусов и вредоносных программ.</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1"/>
        <w:rPr>
          <w:rFonts w:ascii="Calibri" w:hAnsi="Calibri" w:cs="Calibri"/>
          <w:b/>
          <w:bCs/>
        </w:rPr>
      </w:pPr>
      <w:bookmarkStart w:id="5" w:name="Par374"/>
      <w:bookmarkEnd w:id="5"/>
      <w:r>
        <w:rPr>
          <w:rFonts w:ascii="Calibri" w:hAnsi="Calibri" w:cs="Calibri"/>
          <w:b/>
          <w:bCs/>
        </w:rPr>
        <w:t>3. Состав, последовательность и сроки выполнения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к их выполнению</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включает в себя следующие административные процедуры: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и регистрация заявления;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рассмотрение заявления и подготовка проекта решения о предоставлении земельного участка в постоянное (бессрочное) пользование или письма с мотивированным отказом;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направление в случае необходимости запросов в иные органы и организации для получения дополнительной информации и документов, необходимых для исполнения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Представление в установленном порядке информации Заявителям и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и прием таких запроса и документов; получение Заявителем сведений о ходе выполнения запроса о предоставлении муниципальной услуги; получение Заявителем результата предоставления муниципальной услуги;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осуществляются также в электронной форме, в том числе с использованием портала государственных и муниципальных услуг (функций) Амурской области.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Основанием для начала предоставления муниципальной услуги служит поступившее </w:t>
      </w:r>
      <w:hyperlink w:anchor="Par710" w:history="1">
        <w:r>
          <w:rPr>
            <w:rFonts w:ascii="Calibri" w:hAnsi="Calibri" w:cs="Calibri"/>
            <w:color w:val="0000FF"/>
          </w:rPr>
          <w:t>заявление</w:t>
        </w:r>
      </w:hyperlink>
      <w:r>
        <w:rPr>
          <w:rFonts w:ascii="Calibri" w:hAnsi="Calibri" w:cs="Calibri"/>
        </w:rPr>
        <w:t xml:space="preserve"> о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hyperlink w:anchor="Par749"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3 к административному регламенту.</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Прием и рассмотрение заявлений о предоставлении</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начала исполнения административной процедуры является обращение Заявителя в администрацию г. Белогорск или в МФЦ с заявлением о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Обращение может осуществляться Заявителем лично (в очной форме) и в заочной форме путем подачи заявления и иных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78" w:history="1">
        <w:r>
          <w:rPr>
            <w:rFonts w:ascii="Calibri" w:hAnsi="Calibri" w:cs="Calibri"/>
            <w:color w:val="0000FF"/>
          </w:rPr>
          <w:t>пункте 2.7</w:t>
        </w:r>
      </w:hyperlink>
      <w:r>
        <w:rPr>
          <w:rFonts w:ascii="Calibri" w:hAnsi="Calibri" w:cs="Calibri"/>
        </w:rPr>
        <w:t xml:space="preserve"> административного регламента, в бумажном виде, то есть документы установленной формы, сформированные на бумажном носителе.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заочной форме подачи документов Заявитель может направить заявление и документы, указанные в </w:t>
      </w:r>
      <w:hyperlink w:anchor="Par178" w:history="1">
        <w:r>
          <w:rPr>
            <w:rFonts w:ascii="Calibri" w:hAnsi="Calibri" w:cs="Calibri"/>
            <w:color w:val="0000FF"/>
          </w:rPr>
          <w:t>пункте 2.7</w:t>
        </w:r>
      </w:hyperlink>
      <w:r>
        <w:rPr>
          <w:rFonts w:ascii="Calibri" w:hAnsi="Calibri" w:cs="Calibri"/>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Направление заявления и документов, указанных в </w:t>
      </w:r>
      <w:hyperlink w:anchor="Par178" w:history="1">
        <w:r>
          <w:rPr>
            <w:rFonts w:ascii="Calibri" w:hAnsi="Calibri" w:cs="Calibri"/>
            <w:color w:val="0000FF"/>
          </w:rPr>
          <w:t>пункте 2.7</w:t>
        </w:r>
      </w:hyperlink>
      <w:r>
        <w:rPr>
          <w:rFonts w:ascii="Calibri" w:hAnsi="Calibri" w:cs="Calibri"/>
        </w:rPr>
        <w:t xml:space="preserve"> административного регламента, в бумажном виде осуществляется по почте заказным письмом, а также в факсимильном сообщении.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пакета документов по почте днем получения заявления является день получения письма в администрации г. Белогорск (в МФЦ - при подаче документов через МФЦ).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заявления и документов, указанных в </w:t>
      </w:r>
      <w:hyperlink w:anchor="Par178" w:history="1">
        <w:r>
          <w:rPr>
            <w:rFonts w:ascii="Calibri" w:hAnsi="Calibri" w:cs="Calibri"/>
            <w:color w:val="0000FF"/>
          </w:rPr>
          <w:t>пункте 2.7</w:t>
        </w:r>
      </w:hyperlink>
      <w:r>
        <w:rPr>
          <w:rFonts w:ascii="Calibri" w:hAnsi="Calibri" w:cs="Calibri"/>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г.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36"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копий документов, указанных в </w:t>
      </w:r>
      <w:hyperlink w:anchor="Par178" w:history="1">
        <w:r>
          <w:rPr>
            <w:rFonts w:ascii="Calibri" w:hAnsi="Calibri" w:cs="Calibri"/>
            <w:color w:val="0000FF"/>
          </w:rPr>
          <w:t>пункте 2.7</w:t>
        </w:r>
      </w:hyperlink>
      <w:r>
        <w:rPr>
          <w:rFonts w:ascii="Calibri" w:hAnsi="Calibri" w:cs="Calibri"/>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Заявителя за предоставлением муниципальной услуги Заявителю разъясняется информация: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нормативных правовых актах, регулирующих условия и порядок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 сроках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 требованиях, предъявляемых к форме и перечню документов, необходимых для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Pr>
          <w:rFonts w:ascii="Calibri" w:hAnsi="Calibri" w:cs="Calibri"/>
        </w:rPr>
        <w:lastRenderedPageBreak/>
        <w:t>сотрудником, ответственным за информирование, на бумажном носителе, отправлена факсимильной связью или посредством электронного сообщения.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указываются следующие обязательные реквизиты и сведения: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Заявителе (фамилия, имя, отчество Заявителя - физического лица);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предмет обращения (реквизиты земельного участка);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представленных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подачи заявления;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подпись лица, подавшего заявление.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ответственный за прием документов, осуществляет следующие действия в ходе приема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устанавливает предмет обращения, проверяет документ, удостоверяющий личность;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полномочия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78"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соответствие представленных документов требованиям, удостоверяясь, что:</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документов написаны разборчиво, наименования юридических лиц - без сокращения, с указанием их мест нахождения;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фамилии, имена и отчества физических лиц, контактные телефоны, адреса их мест жительства написаны полностью;</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исполнены карандашом;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принимает решение о приеме у Заявителя представленных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принятые заявление и документы;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Длительность осуществления всех необходимых действий не может превышать 15 минут.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Заявитель обратился заочно, специалист, ответственный за прием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представленные документы на предмет комплектности;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его под индивидуальным порядковым номером в день поступления документов в информационную систему;</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отправляет Заявителю уведомление с описью принятых документов и указанием даты их принятия, подтверждающие принятие документов (отказ в принятии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являются прием и регистрация документов, представленных Заявителем.</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Направление межведомственных запросов в органы</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органы местного самоуправления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 подведомственные этим органам организации в случае,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если определенные документы не были представлены</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самостоятельно</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196" w:history="1">
        <w:r>
          <w:rPr>
            <w:rFonts w:ascii="Calibri" w:hAnsi="Calibri" w:cs="Calibri"/>
            <w:color w:val="0000FF"/>
          </w:rPr>
          <w:t>пункте 2.8</w:t>
        </w:r>
      </w:hyperlink>
      <w:r>
        <w:rPr>
          <w:rFonts w:ascii="Calibri" w:hAnsi="Calibri" w:cs="Calibri"/>
        </w:rPr>
        <w:t xml:space="preserve"> административного регламента.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Специалист, ответственный за межведомственное взаимодействие: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оформляет межведомственные запросы в органы, указанные в </w:t>
      </w:r>
      <w:hyperlink w:anchor="Par196" w:history="1">
        <w:r>
          <w:rPr>
            <w:rFonts w:ascii="Calibri" w:hAnsi="Calibri" w:cs="Calibri"/>
            <w:color w:val="0000FF"/>
          </w:rPr>
          <w:t>пункте 2.8</w:t>
        </w:r>
      </w:hyperlink>
      <w:r>
        <w:rPr>
          <w:rFonts w:ascii="Calibri" w:hAnsi="Calibri" w:cs="Calibri"/>
        </w:rPr>
        <w:t xml:space="preserve">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подписывает оформленный межведомственный запрос в установленном порядке;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межведомственный запрос в соответствующем реестре;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направляет межведомственный запрос в соответствующий орган.</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межведомственного запроса осуществляется одним из следующих способов: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почтовым отправлением;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курьером под расписку;</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систему межведомственного электронного взаимодействия (СМЭВ).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по земельным отношениям администрации г. Белогорск, ответственному за принятие решения о предоставлении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Заявитель самостоятельно представил все документы, указанные в </w:t>
      </w:r>
      <w:hyperlink w:anchor="Par196" w:history="1">
        <w:r>
          <w:rPr>
            <w:rFonts w:ascii="Calibri" w:hAnsi="Calibri" w:cs="Calibri"/>
            <w:color w:val="0000FF"/>
          </w:rPr>
          <w:t>пункте 2.8</w:t>
        </w:r>
      </w:hyperlink>
      <w:r>
        <w:rPr>
          <w:rFonts w:ascii="Calibri" w:hAnsi="Calibri" w:cs="Calibri"/>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w:t>
      </w:r>
      <w:r>
        <w:rPr>
          <w:rFonts w:ascii="Calibri" w:hAnsi="Calibri" w:cs="Calibri"/>
        </w:rPr>
        <w:lastRenderedPageBreak/>
        <w:t>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6 рабочих дней со дня обращения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являются получение полного комплекта документов и его направление специалисту отдела по земельным отношениям администрации г.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Принятие администрацией г. Белогорск решения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земельного участка в постоянное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(бессрочное) пользование или решения об отказе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земельного участка</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начала исполнения административной процедуры является передача в администрацию г. Белогорск полного комплекта документов, необходимых для принятия решения (за исключением документов, находящихся в распоряжении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рассмотрении комплекта документов для предоставления муниципальной услуги специалист отдела по земельным отношениям администрации г. Белогорск,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212" w:history="1">
        <w:r>
          <w:rPr>
            <w:rFonts w:ascii="Calibri" w:hAnsi="Calibri" w:cs="Calibri"/>
            <w:color w:val="0000FF"/>
          </w:rPr>
          <w:t>пунктом 2.12</w:t>
        </w:r>
      </w:hyperlink>
      <w:r>
        <w:rPr>
          <w:rFonts w:ascii="Calibri" w:hAnsi="Calibri" w:cs="Calibri"/>
        </w:rPr>
        <w:t xml:space="preserve"> административного регламента.</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государственной услуги специалист отдела по земельным отношениям администрации г. Белогорск, ответственный за принятие решения о предоставлении услуги, готовит проект решения о предоставлении земельного участка в постоянное (бессрочное) пользование и направляет его на согласование в заинтересованные структурные подразделения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несоответствия заявления предусмотренным административным регламентом требованиям или при наличии оснований для отказа в принятии решения о предоставлении земельного участка в постоянное (бессрочное) пользование специалист отдела по земельным отношениям администрации г. Белогорск, ответственный за принятие решения о предоставлении услуги, готовит проект письма с мотивированным отказом.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 не более 14 календарных дней после дня регистрации заявления.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Согласованный заинтересованными структурными подразделениями администрации г. Белогорск проект решения о предоставлении земельного участка в постоянное (бессрочное) пользование в виде документа на бумажном носителе либо проект письма с мотивированным отказом передается на подпись уполномоченному должностному лицу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 не более 5 календарных дней со дня передачи документов на рассмотрение в заинтересованные структурные подразделения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Уполномоченное в соответствии с установленным распределением обязанностей должностное лицо подписывает решение о предоставлении земельного участка в постоянное (бессрочное) пользование в виде документа на бумажном носителе либо письмо с мотивированным отказом 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 в постоянное (бессрочное) пользование.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направляет один экземпляр решения специалисту администрации г. Белогорск,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не более 2 календарных дней со дня принятия соответствующего решения.</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Выдача Заявителю результата предоставления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(далее - документ, являющийся результатом предоставления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Административная процедура исполняется специалистом, ответственным за выдачу результата предоставления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Заявитель обратился за предоставлением услуги через Портал, то информирование осуществляется также через Портал.</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w:t>
      </w:r>
      <w:r>
        <w:rPr>
          <w:rFonts w:ascii="Calibri" w:hAnsi="Calibri" w:cs="Calibri"/>
        </w:rPr>
        <w:lastRenderedPageBreak/>
        <w:t>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не более трех календарных дней.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является выдача Заявителю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осуществления текущего контроля за соблюдением</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 исполнением положений административного регламента</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и иных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земельным отношениям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г. Белогорск, курирующим работу отдела по земельным отношениям администрации г. Белогорск.</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исполнением настоящего административного регламента сотрудниками МФЦ осуществляется руководителем МФЦ.</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 периодичность осуществления плановых и внеплановых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проверок полноты и качества предоставления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Ответственность должностных лиц</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муниципальной услуги, несет ответственность за своевременность и качество подготовки документов, являющихся результатом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 формам контроля за предоставлением</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том числе со стороны граждан,</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их объединений и организаций</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г.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Досудебный порядок обжалования решения и действия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органа, предоставляющего муниципальную</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услугу, а также должностных лиц и муниципальных</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служащих, обеспечивающих ее предоставление</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г. Белогорск в досудебном порядке.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регистрации запроса Заявителя о предоставлении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или порядка выдачи документов по результатам предоставления муниципальной услуги;</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37"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38"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39"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должна содержать:</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вправе запрашивать и получать информацию и документы, необходимые для обоснования и рассмотрения жалобы.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оформленная в соответствии с законодательством Российской Федерации доверенность (для физических лиц);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рассмотрения жалобы администрацией г. Белогорск может быть принято одно из следующих решений:</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отказать в удовлетворении жалобы.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на рассмотрение жалобы орган отказывает в удовлетворении жалобы в следующих случаях:</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вступившего в законную силу решения суда по жалобе о том же предмете и по тем же основаниям;</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подача жалобы лицом, полномочия которого не подтверждены в порядке, установленном законодательством Российской Федерации;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на рассмотрение жалобы орган вправе оставить жалобу без ответа в следующих случаях:</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40"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252B" w:rsidRDefault="00A4252B" w:rsidP="00A4252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41"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для приостановления рассмотрения жалобы не предусмотрены.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52B" w:rsidRDefault="00A4252B" w:rsidP="00A4252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4252B" w:rsidRDefault="00A4252B" w:rsidP="00A4252B">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A4252B">
        <w:trPr>
          <w:jc w:val="center"/>
        </w:trPr>
        <w:tc>
          <w:tcPr>
            <w:tcW w:w="5000" w:type="pct"/>
            <w:tcBorders>
              <w:left w:val="single" w:sz="24" w:space="0" w:color="CED3F1"/>
              <w:right w:val="single" w:sz="24" w:space="0" w:color="F4F3F8"/>
            </w:tcBorders>
            <w:shd w:val="clear" w:color="auto" w:fill="F4F3F8"/>
          </w:tcPr>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A4252B" w:rsidRDefault="00A4252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15.11.2017 </w:t>
            </w:r>
            <w:hyperlink r:id="rId43" w:history="1">
              <w:r>
                <w:rPr>
                  <w:rFonts w:ascii="Calibri" w:hAnsi="Calibri" w:cs="Calibri"/>
                  <w:color w:val="0000FF"/>
                </w:rPr>
                <w:t>N 2654</w:t>
              </w:r>
            </w:hyperlink>
            <w:r>
              <w:rPr>
                <w:rFonts w:ascii="Calibri" w:hAnsi="Calibri" w:cs="Calibri"/>
                <w:color w:val="392C69"/>
              </w:rPr>
              <w:t xml:space="preserve">, от 01.06.2020 </w:t>
            </w:r>
            <w:hyperlink r:id="rId44" w:history="1">
              <w:r>
                <w:rPr>
                  <w:rFonts w:ascii="Calibri" w:hAnsi="Calibri" w:cs="Calibri"/>
                  <w:color w:val="0000FF"/>
                </w:rPr>
                <w:t>N 571</w:t>
              </w:r>
            </w:hyperlink>
            <w:r>
              <w:rPr>
                <w:rFonts w:ascii="Calibri" w:hAnsi="Calibri" w:cs="Calibri"/>
                <w:color w:val="392C69"/>
              </w:rPr>
              <w:t>)</w:t>
            </w:r>
          </w:p>
        </w:tc>
      </w:tr>
    </w:tbl>
    <w:p w:rsidR="00A4252B" w:rsidRDefault="00A4252B" w:rsidP="00A4252B">
      <w:pPr>
        <w:autoSpaceDE w:val="0"/>
        <w:autoSpaceDN w:val="0"/>
        <w:adjustRightInd w:val="0"/>
        <w:spacing w:after="0" w:line="240" w:lineRule="auto"/>
        <w:jc w:val="right"/>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bookmarkStart w:id="6" w:name="Par602"/>
      <w:bookmarkEnd w:id="6"/>
      <w:r>
        <w:rPr>
          <w:rFonts w:ascii="Calibri" w:hAnsi="Calibri" w:cs="Calibri"/>
          <w:b/>
          <w:bCs/>
        </w:rPr>
        <w:t>Общая информация об администрации города Белогорск</w:t>
      </w:r>
    </w:p>
    <w:p w:rsidR="00A4252B" w:rsidRDefault="00A4252B" w:rsidP="00A4252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592"/>
        <w:gridCol w:w="4479"/>
      </w:tblGrid>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676850, Амурская область, город Белогорск, улица Гагарина, дом 2</w:t>
            </w:r>
          </w:p>
        </w:tc>
      </w:tr>
      <w:tr w:rsidR="00A4252B">
        <w:tc>
          <w:tcPr>
            <w:tcW w:w="4592" w:type="dxa"/>
            <w:tcBorders>
              <w:top w:val="single" w:sz="4" w:space="0" w:color="auto"/>
              <w:left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Фактический адрес месторасположения</w:t>
            </w:r>
          </w:p>
        </w:tc>
        <w:tc>
          <w:tcPr>
            <w:tcW w:w="4479" w:type="dxa"/>
            <w:tcBorders>
              <w:top w:val="single" w:sz="4" w:space="0" w:color="auto"/>
              <w:left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676850, Амурская область, город Белогорск, улица Гагарина, дом 2, каб. NN 117, 115</w:t>
            </w:r>
          </w:p>
        </w:tc>
      </w:tr>
      <w:tr w:rsidR="00A4252B">
        <w:tc>
          <w:tcPr>
            <w:tcW w:w="9071" w:type="dxa"/>
            <w:gridSpan w:val="2"/>
            <w:tcBorders>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45" w:history="1">
              <w:r>
                <w:rPr>
                  <w:rFonts w:ascii="Calibri" w:hAnsi="Calibri" w:cs="Calibri"/>
                  <w:color w:val="0000FF"/>
                </w:rPr>
                <w:t>N 571</w:t>
              </w:r>
            </w:hyperlink>
            <w:r>
              <w:rPr>
                <w:rFonts w:ascii="Calibri" w:hAnsi="Calibri" w:cs="Calibri"/>
              </w:rPr>
              <w:t>)</w:t>
            </w:r>
          </w:p>
        </w:tc>
      </w:tr>
      <w:tr w:rsidR="00A4252B" w:rsidRP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4252B" w:rsidRPr="00A4252B" w:rsidRDefault="00A4252B">
            <w:pPr>
              <w:autoSpaceDE w:val="0"/>
              <w:autoSpaceDN w:val="0"/>
              <w:adjustRightInd w:val="0"/>
              <w:spacing w:after="0" w:line="240" w:lineRule="auto"/>
              <w:rPr>
                <w:rFonts w:ascii="Calibri" w:hAnsi="Calibri" w:cs="Calibri"/>
                <w:lang w:val="en-US"/>
              </w:rPr>
            </w:pPr>
            <w:r w:rsidRPr="00A4252B">
              <w:rPr>
                <w:rFonts w:ascii="Calibri" w:hAnsi="Calibri" w:cs="Calibri"/>
                <w:lang w:val="en-US"/>
              </w:rPr>
              <w:t>E-mail: info@belogorck.ru</w:t>
            </w:r>
          </w:p>
        </w:tc>
      </w:tr>
      <w:tr w:rsidR="00A4252B">
        <w:tc>
          <w:tcPr>
            <w:tcW w:w="4592" w:type="dxa"/>
            <w:tcBorders>
              <w:top w:val="single" w:sz="4" w:space="0" w:color="auto"/>
              <w:left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Телефон для справок</w:t>
            </w:r>
          </w:p>
        </w:tc>
        <w:tc>
          <w:tcPr>
            <w:tcW w:w="4479" w:type="dxa"/>
            <w:tcBorders>
              <w:top w:val="single" w:sz="4" w:space="0" w:color="auto"/>
              <w:left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8(4162)99-22-22</w:t>
            </w:r>
          </w:p>
        </w:tc>
      </w:tr>
      <w:tr w:rsidR="00A4252B">
        <w:tc>
          <w:tcPr>
            <w:tcW w:w="9071" w:type="dxa"/>
            <w:gridSpan w:val="2"/>
            <w:tcBorders>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46" w:history="1">
              <w:r>
                <w:rPr>
                  <w:rFonts w:ascii="Calibri" w:hAnsi="Calibri" w:cs="Calibri"/>
                  <w:color w:val="0000FF"/>
                </w:rPr>
                <w:t>N 571</w:t>
              </w:r>
            </w:hyperlink>
            <w:r>
              <w:rPr>
                <w:rFonts w:ascii="Calibri" w:hAnsi="Calibri" w:cs="Calibri"/>
              </w:rPr>
              <w:t>)</w:t>
            </w:r>
          </w:p>
        </w:tc>
      </w:tr>
      <w:tr w:rsidR="00A4252B">
        <w:tc>
          <w:tcPr>
            <w:tcW w:w="4592" w:type="dxa"/>
            <w:tcBorders>
              <w:top w:val="single" w:sz="4" w:space="0" w:color="auto"/>
              <w:left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Телефоны отделов или иных структурных подразделений</w:t>
            </w:r>
          </w:p>
        </w:tc>
        <w:tc>
          <w:tcPr>
            <w:tcW w:w="4479" w:type="dxa"/>
            <w:tcBorders>
              <w:top w:val="single" w:sz="4" w:space="0" w:color="auto"/>
              <w:left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Факс: 8(41641)20041, 8(41641) 23431, 8(41641)22642</w:t>
            </w:r>
          </w:p>
        </w:tc>
      </w:tr>
      <w:tr w:rsidR="00A4252B">
        <w:tc>
          <w:tcPr>
            <w:tcW w:w="9071" w:type="dxa"/>
            <w:gridSpan w:val="2"/>
            <w:tcBorders>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47" w:history="1">
              <w:r>
                <w:rPr>
                  <w:rFonts w:ascii="Calibri" w:hAnsi="Calibri" w:cs="Calibri"/>
                  <w:color w:val="0000FF"/>
                </w:rPr>
                <w:t>N 571</w:t>
              </w:r>
            </w:hyperlink>
            <w:r>
              <w:rPr>
                <w:rFonts w:ascii="Calibri" w:hAnsi="Calibri" w:cs="Calibri"/>
              </w:rPr>
              <w:t>)</w:t>
            </w:r>
          </w:p>
        </w:tc>
      </w:tr>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lastRenderedPageBreak/>
              <w:t>Официальный сайт в сети Интернет (если имеется)</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http://www.belogorck.ru</w:t>
            </w:r>
          </w:p>
        </w:tc>
      </w:tr>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Ф.И.О. и должность руководителя органа</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 г. Белогорск Станислав Юрьевич Мелюков</w:t>
            </w:r>
          </w:p>
        </w:tc>
      </w:tr>
    </w:tbl>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График работы администрации города Белогорск</w:t>
      </w:r>
    </w:p>
    <w:p w:rsidR="00A4252B" w:rsidRDefault="00A4252B" w:rsidP="00A4252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2324"/>
        <w:gridCol w:w="3912"/>
        <w:gridCol w:w="2835"/>
      </w:tblGrid>
      <w:tr w:rsidR="00A4252B">
        <w:tc>
          <w:tcPr>
            <w:tcW w:w="2324" w:type="dxa"/>
            <w:vMerge w:val="restart"/>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center"/>
              <w:rPr>
                <w:rFonts w:ascii="Calibri" w:hAnsi="Calibri" w:cs="Calibri"/>
              </w:rPr>
            </w:pPr>
            <w:r>
              <w:rPr>
                <w:rFonts w:ascii="Calibri" w:hAnsi="Calibri" w:cs="Calibri"/>
              </w:rPr>
              <w:t>День недели</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center"/>
              <w:rPr>
                <w:rFonts w:ascii="Calibri" w:hAnsi="Calibri" w:cs="Calibri"/>
              </w:rPr>
            </w:pPr>
            <w:r>
              <w:rPr>
                <w:rFonts w:ascii="Calibri" w:hAnsi="Calibri" w:cs="Calibri"/>
              </w:rPr>
              <w:t>Часы работы (обеденный перерыв)</w:t>
            </w:r>
          </w:p>
        </w:tc>
        <w:tc>
          <w:tcPr>
            <w:tcW w:w="2835" w:type="dxa"/>
            <w:vMerge w:val="restart"/>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center"/>
              <w:rPr>
                <w:rFonts w:ascii="Calibri" w:hAnsi="Calibri" w:cs="Calibri"/>
              </w:rPr>
            </w:pPr>
            <w:r>
              <w:rPr>
                <w:rFonts w:ascii="Calibri" w:hAnsi="Calibri" w:cs="Calibri"/>
              </w:rPr>
              <w:t>Часы приема граждан</w:t>
            </w:r>
          </w:p>
        </w:tc>
      </w:tr>
      <w:tr w:rsidR="00A4252B">
        <w:tc>
          <w:tcPr>
            <w:tcW w:w="2324" w:type="dxa"/>
            <w:vMerge/>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center"/>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center"/>
              <w:rPr>
                <w:rFonts w:ascii="Calibri" w:hAnsi="Calibri" w:cs="Calibri"/>
              </w:rPr>
            </w:pPr>
            <w:r>
              <w:rPr>
                <w:rFonts w:ascii="Calibri" w:hAnsi="Calibri" w:cs="Calibri"/>
              </w:rPr>
              <w:t>Обеденный перерыв - с 12.00 до 13.00;</w:t>
            </w:r>
          </w:p>
          <w:p w:rsidR="00A4252B" w:rsidRDefault="00A4252B">
            <w:pPr>
              <w:autoSpaceDE w:val="0"/>
              <w:autoSpaceDN w:val="0"/>
              <w:adjustRightInd w:val="0"/>
              <w:spacing w:after="0" w:line="240" w:lineRule="auto"/>
              <w:jc w:val="center"/>
              <w:rPr>
                <w:rFonts w:ascii="Calibri" w:hAnsi="Calibri" w:cs="Calibri"/>
              </w:rPr>
            </w:pPr>
            <w:r>
              <w:rPr>
                <w:rFonts w:ascii="Calibri" w:hAnsi="Calibri" w:cs="Calibri"/>
              </w:rPr>
              <w:t>технические перерывы - с 10.00 до 10.15, с 15.00 до 15.15</w:t>
            </w:r>
          </w:p>
        </w:tc>
        <w:tc>
          <w:tcPr>
            <w:tcW w:w="2835" w:type="dxa"/>
            <w:vMerge/>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jc w:val="center"/>
              <w:rPr>
                <w:rFonts w:ascii="Calibri" w:hAnsi="Calibri" w:cs="Calibri"/>
              </w:rPr>
            </w:pPr>
          </w:p>
        </w:tc>
      </w:tr>
      <w:tr w:rsidR="00A4252B">
        <w:tc>
          <w:tcPr>
            <w:tcW w:w="2324"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 8.00 до 17.00</w:t>
            </w:r>
          </w:p>
        </w:tc>
        <w:tc>
          <w:tcPr>
            <w:tcW w:w="2835"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r>
      <w:tr w:rsidR="00A4252B">
        <w:tc>
          <w:tcPr>
            <w:tcW w:w="2324"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Вторник</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 8.00 до 17.00</w:t>
            </w:r>
          </w:p>
        </w:tc>
        <w:tc>
          <w:tcPr>
            <w:tcW w:w="2835"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 8.00 до 12.00</w:t>
            </w:r>
          </w:p>
        </w:tc>
      </w:tr>
      <w:tr w:rsidR="00A4252B">
        <w:tc>
          <w:tcPr>
            <w:tcW w:w="2324"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Среда</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 8.00 до 17.00</w:t>
            </w:r>
          </w:p>
        </w:tc>
        <w:tc>
          <w:tcPr>
            <w:tcW w:w="2835"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r>
      <w:tr w:rsidR="00A4252B">
        <w:tc>
          <w:tcPr>
            <w:tcW w:w="2324"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Четверг</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 8.00 до 17.00</w:t>
            </w:r>
          </w:p>
        </w:tc>
        <w:tc>
          <w:tcPr>
            <w:tcW w:w="2835"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r>
      <w:tr w:rsidR="00A4252B">
        <w:tc>
          <w:tcPr>
            <w:tcW w:w="2324"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Пятница</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 8.00 до 17.00</w:t>
            </w:r>
          </w:p>
        </w:tc>
        <w:tc>
          <w:tcPr>
            <w:tcW w:w="2835"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r>
      <w:tr w:rsidR="00A4252B">
        <w:tc>
          <w:tcPr>
            <w:tcW w:w="2324"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Суббота</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c>
          <w:tcPr>
            <w:tcW w:w="2835"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r>
      <w:tr w:rsidR="00A4252B">
        <w:tc>
          <w:tcPr>
            <w:tcW w:w="2324"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391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c>
          <w:tcPr>
            <w:tcW w:w="2835"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w:t>
            </w:r>
          </w:p>
        </w:tc>
      </w:tr>
    </w:tbl>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Общая информация об МФЦ г. Белогорск, отделение</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ГАУ "МФЦ Амурской области" в г. Белогорске</w:t>
      </w:r>
    </w:p>
    <w:p w:rsidR="00A4252B" w:rsidRDefault="00A4252B" w:rsidP="00A4252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592"/>
        <w:gridCol w:w="4479"/>
      </w:tblGrid>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676850, Амурская область, г. Белогорск, ул. Партизанская, 31А</w:t>
            </w:r>
          </w:p>
        </w:tc>
      </w:tr>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Фактический адрес месторасположения</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г. Белогорск, ул. Партизанская, 31А</w:t>
            </w:r>
          </w:p>
        </w:tc>
      </w:tr>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mfc-amur.ru</w:t>
            </w:r>
          </w:p>
        </w:tc>
      </w:tr>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Телефон для справок</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8(4162)9-22-22</w:t>
            </w:r>
          </w:p>
        </w:tc>
      </w:tr>
      <w:tr w:rsidR="00A4252B">
        <w:tc>
          <w:tcPr>
            <w:tcW w:w="4592"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Ф.И.О. руководителя</w:t>
            </w:r>
          </w:p>
        </w:tc>
        <w:tc>
          <w:tcPr>
            <w:tcW w:w="4479" w:type="dxa"/>
            <w:tcBorders>
              <w:top w:val="single" w:sz="4" w:space="0" w:color="auto"/>
              <w:left w:val="single" w:sz="4" w:space="0" w:color="auto"/>
              <w:bottom w:val="single" w:sz="4" w:space="0" w:color="auto"/>
              <w:right w:val="single" w:sz="4" w:space="0" w:color="auto"/>
            </w:tcBorders>
          </w:tcPr>
          <w:p w:rsidR="00A4252B" w:rsidRDefault="00A4252B">
            <w:pPr>
              <w:autoSpaceDE w:val="0"/>
              <w:autoSpaceDN w:val="0"/>
              <w:adjustRightInd w:val="0"/>
              <w:spacing w:after="0" w:line="240" w:lineRule="auto"/>
              <w:rPr>
                <w:rFonts w:ascii="Calibri" w:hAnsi="Calibri" w:cs="Calibri"/>
              </w:rPr>
            </w:pPr>
            <w:r>
              <w:rPr>
                <w:rFonts w:ascii="Calibri" w:hAnsi="Calibri" w:cs="Calibri"/>
              </w:rPr>
              <w:t>Вотинцева Ирина Викторовна</w:t>
            </w:r>
          </w:p>
        </w:tc>
      </w:tr>
    </w:tbl>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График работы по приему заявителей на базе отделения</w:t>
      </w:r>
    </w:p>
    <w:p w:rsidR="00A4252B" w:rsidRDefault="00A4252B" w:rsidP="00A4252B">
      <w:pPr>
        <w:autoSpaceDE w:val="0"/>
        <w:autoSpaceDN w:val="0"/>
        <w:adjustRightInd w:val="0"/>
        <w:spacing w:after="0" w:line="240" w:lineRule="auto"/>
        <w:jc w:val="center"/>
        <w:rPr>
          <w:rFonts w:ascii="Calibri" w:hAnsi="Calibri" w:cs="Calibri"/>
          <w:b/>
          <w:bCs/>
        </w:rPr>
      </w:pPr>
      <w:r>
        <w:rPr>
          <w:rFonts w:ascii="Calibri" w:hAnsi="Calibri" w:cs="Calibri"/>
          <w:b/>
          <w:bCs/>
        </w:rPr>
        <w:t>ГАУ "МФЦ Амурской области" в г. Белогорске</w:t>
      </w:r>
    </w:p>
    <w:p w:rsidR="00A4252B" w:rsidRDefault="00A4252B" w:rsidP="00A4252B">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администрации города Белогорска</w:t>
      </w:r>
    </w:p>
    <w:p w:rsidR="00A4252B" w:rsidRDefault="00A4252B" w:rsidP="00A4252B">
      <w:pPr>
        <w:autoSpaceDE w:val="0"/>
        <w:autoSpaceDN w:val="0"/>
        <w:adjustRightInd w:val="0"/>
        <w:spacing w:after="0" w:line="240" w:lineRule="auto"/>
        <w:jc w:val="center"/>
        <w:rPr>
          <w:rFonts w:ascii="Calibri" w:hAnsi="Calibri" w:cs="Calibri"/>
        </w:rPr>
      </w:pPr>
      <w:r>
        <w:rPr>
          <w:rFonts w:ascii="Calibri" w:hAnsi="Calibri" w:cs="Calibri"/>
        </w:rPr>
        <w:t xml:space="preserve">от 01.06.2020 </w:t>
      </w:r>
      <w:hyperlink r:id="rId48" w:history="1">
        <w:r>
          <w:rPr>
            <w:rFonts w:ascii="Calibri" w:hAnsi="Calibri" w:cs="Calibri"/>
            <w:color w:val="0000FF"/>
          </w:rPr>
          <w:t>N 571</w:t>
        </w:r>
      </w:hyperlink>
      <w:r>
        <w:rPr>
          <w:rFonts w:ascii="Calibri" w:hAnsi="Calibri" w:cs="Calibri"/>
        </w:rPr>
        <w:t>)</w:t>
      </w:r>
    </w:p>
    <w:p w:rsidR="00A4252B" w:rsidRDefault="00A4252B" w:rsidP="00A4252B">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252"/>
        <w:gridCol w:w="4819"/>
      </w:tblGrid>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jc w:val="center"/>
              <w:rPr>
                <w:rFonts w:ascii="Calibri" w:hAnsi="Calibri" w:cs="Calibri"/>
              </w:rPr>
            </w:pPr>
            <w:r>
              <w:rPr>
                <w:rFonts w:ascii="Calibri" w:hAnsi="Calibri" w:cs="Calibri"/>
              </w:rPr>
              <w:t>Дни недели</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jc w:val="center"/>
              <w:rPr>
                <w:rFonts w:ascii="Calibri" w:hAnsi="Calibri" w:cs="Calibri"/>
              </w:rPr>
            </w:pPr>
            <w:r>
              <w:rPr>
                <w:rFonts w:ascii="Calibri" w:hAnsi="Calibri" w:cs="Calibri"/>
              </w:rPr>
              <w:t>Часы работы</w:t>
            </w:r>
          </w:p>
        </w:tc>
      </w:tr>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8.00 - 17.00</w:t>
            </w:r>
          </w:p>
        </w:tc>
      </w:tr>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Вторник</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8.00 - 17.00</w:t>
            </w:r>
          </w:p>
        </w:tc>
      </w:tr>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lastRenderedPageBreak/>
              <w:t>Среда</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9.00 - 20.00</w:t>
            </w:r>
          </w:p>
        </w:tc>
      </w:tr>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Четверг</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8.00 - 17.00</w:t>
            </w:r>
          </w:p>
        </w:tc>
      </w:tr>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Пятница</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8.00 - 17.00</w:t>
            </w:r>
          </w:p>
        </w:tc>
      </w:tr>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Суббота</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8.00 - 12.00</w:t>
            </w:r>
          </w:p>
        </w:tc>
      </w:tr>
      <w:tr w:rsidR="00A4252B">
        <w:tc>
          <w:tcPr>
            <w:tcW w:w="4252"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4819" w:type="dxa"/>
            <w:tcBorders>
              <w:top w:val="single" w:sz="4" w:space="0" w:color="auto"/>
              <w:left w:val="single" w:sz="4" w:space="0" w:color="auto"/>
              <w:bottom w:val="single" w:sz="4" w:space="0" w:color="auto"/>
              <w:right w:val="single" w:sz="4" w:space="0" w:color="auto"/>
            </w:tcBorders>
            <w:vAlign w:val="center"/>
          </w:tcPr>
          <w:p w:rsidR="00A4252B" w:rsidRDefault="00A4252B">
            <w:pPr>
              <w:autoSpaceDE w:val="0"/>
              <w:autoSpaceDN w:val="0"/>
              <w:adjustRightInd w:val="0"/>
              <w:spacing w:after="0" w:line="240" w:lineRule="auto"/>
              <w:rPr>
                <w:rFonts w:ascii="Calibri" w:hAnsi="Calibri" w:cs="Calibri"/>
              </w:rPr>
            </w:pPr>
            <w:r>
              <w:rPr>
                <w:rFonts w:ascii="Calibri" w:hAnsi="Calibri" w:cs="Calibri"/>
              </w:rPr>
              <w:t>Выходной</w:t>
            </w:r>
          </w:p>
        </w:tc>
      </w:tr>
    </w:tbl>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4252B" w:rsidRDefault="00A4252B" w:rsidP="00A4252B">
      <w:pPr>
        <w:autoSpaceDE w:val="0"/>
        <w:autoSpaceDN w:val="0"/>
        <w:adjustRightInd w:val="0"/>
        <w:spacing w:after="0" w:line="240" w:lineRule="auto"/>
        <w:jc w:val="right"/>
        <w:rPr>
          <w:rFonts w:ascii="Calibri" w:hAnsi="Calibri" w:cs="Calibri"/>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Главе  муниципального  образования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 Белогорск</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и (при наличии)</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отчество, место жительства</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заявителя и реквизиты документа,</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удостоверяющего его личность</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почтовый   адрес   и  (или)  адрес</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электронной почты 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телефон: 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7" w:name="Par710"/>
      <w:bookmarkEnd w:id="7"/>
      <w:r>
        <w:rPr>
          <w:rFonts w:ascii="Courier New" w:eastAsiaTheme="minorEastAsia" w:hAnsi="Courier New" w:cs="Courier New"/>
          <w:b w:val="0"/>
          <w:bCs w:val="0"/>
          <w:color w:val="auto"/>
          <w:sz w:val="20"/>
          <w:szCs w:val="20"/>
        </w:rPr>
        <w:t xml:space="preserve">                                 ЗАЯВЛЕНИЕ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Прошу    предоставить   земельный   участок   с   кадастровым   номером</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 в постоянное (бессрочное) пользование.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_____________________________________________________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(цель использования)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Приложение: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копия документа, удостоверяющего личность заявителя;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2) копия кадастрового паспорта земельного участка (при наличии);</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копия  документа, подтверждающего право заявителя на предоставление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земельного   участка  в  соответствии  с  целями  использования  земельного</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участка;</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4)  документ,  подтверждающий  полномочия  представителя  заявителя,  в</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случае,  если  с  заявлением о предоставлении земельного участка обращается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представитель заявителя.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Подписывая  настоящее  заявление,  я  бессрочно  даю  согласие на обработку</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распространение)  администрацией  города  Белогорска Амурской области своих</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                 ___________________   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заявителя     расшифровка подписи</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Способ направления ответа</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Лично 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Почтовым отправлением ________</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4252B" w:rsidRDefault="00A4252B" w:rsidP="00A4252B">
      <w:pPr>
        <w:autoSpaceDE w:val="0"/>
        <w:autoSpaceDN w:val="0"/>
        <w:adjustRightInd w:val="0"/>
        <w:spacing w:after="0" w:line="240" w:lineRule="auto"/>
        <w:jc w:val="right"/>
        <w:rPr>
          <w:rFonts w:ascii="Calibri" w:hAnsi="Calibri" w:cs="Calibri"/>
        </w:rPr>
      </w:pPr>
    </w:p>
    <w:p w:rsidR="00A4252B" w:rsidRDefault="00A4252B" w:rsidP="00A4252B">
      <w:pPr>
        <w:autoSpaceDE w:val="0"/>
        <w:autoSpaceDN w:val="0"/>
        <w:adjustRightInd w:val="0"/>
        <w:spacing w:after="0" w:line="240" w:lineRule="auto"/>
        <w:jc w:val="center"/>
        <w:rPr>
          <w:rFonts w:ascii="Calibri" w:hAnsi="Calibri" w:cs="Calibri"/>
          <w:b/>
          <w:bCs/>
        </w:rPr>
      </w:pPr>
      <w:bookmarkStart w:id="8" w:name="Par749"/>
      <w:bookmarkEnd w:id="8"/>
      <w:r>
        <w:rPr>
          <w:rFonts w:ascii="Calibri" w:hAnsi="Calibri" w:cs="Calibri"/>
          <w:b/>
          <w:bCs/>
        </w:rPr>
        <w:t>БЛОК-СХЕМА</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Прием документов │  │     Возврат заявления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и регистрация  │  │ и документов, приложенных │ ┌────────────────┐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заявления    │  │          к нему           │ │  Рассмотрение  │  │   Направление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 │   заявления    │ \│заявителю решения│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                   \│о предоставлении├──┤о предоставлении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           ┌─────────┤   земельного   │ /│   земельного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        /│    участка     │  │     участка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Экспертиза    ├───────┘         │  в постоянное  │  │  в постоянное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документов    │                \│  (бессрочное)  │  │  (бессрочное)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  пользование   │  │   пользование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         /└────────┬───────┘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Направление     │      │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межведомственного  │      │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информационного   ├──────┘        │      Отказ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запроса       │               │ в предоставлении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│(при необходимости) │               │  муниципальной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               │      услуги      │</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16"/>
          <w:szCs w:val="16"/>
        </w:rPr>
      </w:pPr>
      <w:r>
        <w:rPr>
          <w:rFonts w:ascii="Courier New" w:eastAsiaTheme="minorEastAsia" w:hAnsi="Courier New" w:cs="Courier New"/>
          <w:b w:val="0"/>
          <w:bCs w:val="0"/>
          <w:color w:val="auto"/>
          <w:sz w:val="16"/>
          <w:szCs w:val="16"/>
        </w:rPr>
        <w:t xml:space="preserve">             └────────────────────┘               └──────────────────┘</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A4252B" w:rsidRDefault="00A4252B" w:rsidP="00A4252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4252B" w:rsidRDefault="00A4252B" w:rsidP="00A4252B">
      <w:pPr>
        <w:autoSpaceDE w:val="0"/>
        <w:autoSpaceDN w:val="0"/>
        <w:adjustRightInd w:val="0"/>
        <w:spacing w:after="0" w:line="240" w:lineRule="auto"/>
        <w:jc w:val="center"/>
        <w:rPr>
          <w:rFonts w:ascii="Calibri" w:hAnsi="Calibri" w:cs="Calibri"/>
        </w:rPr>
      </w:pPr>
    </w:p>
    <w:p w:rsidR="00A4252B" w:rsidRDefault="00A4252B" w:rsidP="00A4252B">
      <w:pPr>
        <w:autoSpaceDE w:val="0"/>
        <w:autoSpaceDN w:val="0"/>
        <w:adjustRightInd w:val="0"/>
        <w:spacing w:after="0" w:line="240" w:lineRule="auto"/>
        <w:jc w:val="center"/>
        <w:rPr>
          <w:rFonts w:ascii="Calibri" w:hAnsi="Calibri" w:cs="Calibri"/>
        </w:rPr>
      </w:pPr>
      <w:r>
        <w:rPr>
          <w:rFonts w:ascii="Calibri" w:hAnsi="Calibri" w:cs="Calibri"/>
        </w:rPr>
        <w:t>БЛАНК ЗАПРОСА О ПРЕДСТАВЛЕНИИ ДОКУМЕНТА</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9" w:name="Par786"/>
      <w:bookmarkEnd w:id="9"/>
      <w:r>
        <w:rPr>
          <w:rFonts w:ascii="Courier New" w:eastAsiaTheme="minorEastAsia" w:hAnsi="Courier New" w:cs="Courier New"/>
          <w:b w:val="0"/>
          <w:bCs w:val="0"/>
          <w:color w:val="auto"/>
          <w:sz w:val="20"/>
          <w:szCs w:val="20"/>
        </w:rPr>
        <w:t xml:space="preserve">                          МЕЖВЕДОМСТВЕННЫЙ ЗАПРОС</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получение ______________________________________________________________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предоставления муниципальной услуги "Предоставление земельного участка,</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находящегося   в   государственной   или   муниципальной  собственности,  в</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постоянное (бессрочное) пользование".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(номер (идентификатор) услуги в реестре муниципальных услуг</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(если имеется))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Уважаемый (ая) ____________________________________________________________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в  Администрацию  города Белогорск обратился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собственник             здания            (строения,            сооружения)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 (Ф.И.О. заявителя, наименование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юридического  лица)  с  заявлением  о  предоставлении  земельного участка в</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собственность (в аренду).</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На основании _____________________________ (указывается нормативно-правовое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основание  запроса) и  в  соответствии  с  </w:t>
      </w:r>
      <w:hyperlink r:id="rId49" w:history="1">
        <w:r>
          <w:rPr>
            <w:rFonts w:ascii="Courier New" w:eastAsiaTheme="minorEastAsia" w:hAnsi="Courier New" w:cs="Courier New"/>
            <w:b w:val="0"/>
            <w:bCs w:val="0"/>
            <w:color w:val="0000FF"/>
            <w:sz w:val="20"/>
            <w:szCs w:val="20"/>
          </w:rPr>
          <w:t>частью 3 статьи 7.1</w:t>
        </w:r>
      </w:hyperlink>
      <w:r>
        <w:rPr>
          <w:rFonts w:ascii="Courier New" w:eastAsiaTheme="minorEastAsia" w:hAnsi="Courier New" w:cs="Courier New"/>
          <w:b w:val="0"/>
          <w:bCs w:val="0"/>
          <w:color w:val="auto"/>
          <w:sz w:val="20"/>
          <w:szCs w:val="20"/>
        </w:rPr>
        <w:t xml:space="preserve"> Федерального</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закона    от    27.07.2010    N    210-ФЗ    "Об организации предоставления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государственных и муниципальных услуг" просим Вас представить  (указывается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запрашиваемая информация или документ) ____________________________________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течение  пяти  рабочих  дней  с  момента  поступления  данного запроса и</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направить  указанную  информацию  (документ)  на  бумажном  или электронном</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носителе                            по                            почтовому</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адресу: ___________________________________________________________________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по электронному адресу: 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представления  указанных сведений сообщаем Вам следующую  информацию  о</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 (Ф.И.О. заявителя, наименование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юридического лица) и об объекте недвижимости (здании, строении, сооружении,</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земельном участке):</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уважением</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(должность руководителя органа местного самоуправления)</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Исполнитель:</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Тел.: (_______)_________________</w:t>
      </w:r>
    </w:p>
    <w:p w:rsidR="00A4252B" w:rsidRDefault="00A4252B" w:rsidP="00A4252B">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Эл. почта: _____________________</w:t>
      </w: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autoSpaceDE w:val="0"/>
        <w:autoSpaceDN w:val="0"/>
        <w:adjustRightInd w:val="0"/>
        <w:spacing w:after="0" w:line="240" w:lineRule="auto"/>
        <w:ind w:firstLine="540"/>
        <w:jc w:val="both"/>
        <w:rPr>
          <w:rFonts w:ascii="Calibri" w:hAnsi="Calibri" w:cs="Calibri"/>
        </w:rPr>
      </w:pPr>
    </w:p>
    <w:p w:rsidR="00A4252B" w:rsidRDefault="00A4252B" w:rsidP="00A4252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A2286" w:rsidRPr="007B031C" w:rsidRDefault="006A2286" w:rsidP="007B031C"/>
    <w:sectPr w:rsidR="006A2286" w:rsidRPr="007B031C" w:rsidSect="00085E0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9C3F44"/>
    <w:rsid w:val="0041712B"/>
    <w:rsid w:val="004F13C8"/>
    <w:rsid w:val="005526D8"/>
    <w:rsid w:val="00682EC5"/>
    <w:rsid w:val="006A2286"/>
    <w:rsid w:val="007B031C"/>
    <w:rsid w:val="008F684D"/>
    <w:rsid w:val="009C3F44"/>
    <w:rsid w:val="00A4252B"/>
    <w:rsid w:val="00DA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C3F44"/>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uiPriority w:val="99"/>
    <w:rsid w:val="009C3F4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9C3F44"/>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165FFFF4901DFBEE02DB7E6E22E376A37F1384B7058386E300CAF2C92129FA61BB592ADB49FCE76C60DFD4DA08DB7DF07A3F904294742A6B82C1aBX5F" TargetMode="External"/><Relationship Id="rId18" Type="http://schemas.openxmlformats.org/officeDocument/2006/relationships/hyperlink" Target="consultantplus://offline/ref=4C165FFFF4901DFBEE02DB7E6E22E376A37F1384BF0E818BEF0B97F8C17825F866B4063DDC00F0E66C60DFD1D757DE68E1223096588B77367780C3B7a9XAF" TargetMode="External"/><Relationship Id="rId26" Type="http://schemas.openxmlformats.org/officeDocument/2006/relationships/hyperlink" Target="consultantplus://offline/ref=4C165FFFF4901DFBEE02C573784EBD73A0714A88BC0988D8BB5F91AF9E2823AD34F458649D40E3E66E7EDDD1D3a5XCF" TargetMode="External"/><Relationship Id="rId39" Type="http://schemas.openxmlformats.org/officeDocument/2006/relationships/hyperlink" Target="consultantplus://offline/ref=4C165FFFF4901DFBEE02DB7E6E22E376A37F1384BF0E818BEF0B97F8C17825F866B4063DDC00F0E66C60DFD0D157DE68E1223096588B77367780C3B7a9XAF" TargetMode="External"/><Relationship Id="rId3" Type="http://schemas.openxmlformats.org/officeDocument/2006/relationships/webSettings" Target="webSettings.xml"/><Relationship Id="rId21" Type="http://schemas.openxmlformats.org/officeDocument/2006/relationships/hyperlink" Target="consultantplus://offline/ref=4C165FFFF4901DFBEE02C573784EBD73A17C4A8CB55ADFDAEA0A9FAA967879BD30BD0F6D8145FFF96E60DDaDX1F" TargetMode="External"/><Relationship Id="rId34" Type="http://schemas.openxmlformats.org/officeDocument/2006/relationships/hyperlink" Target="consultantplus://offline/ref=4C165FFFF4901DFBEE02DB7E6E22E376A37F1384BF0E818BEF0B97F8C17825F866B4063DDC00F0E66C60DFD1D657DE68E1223096588B77367780C3B7a9XAF" TargetMode="External"/><Relationship Id="rId42" Type="http://schemas.openxmlformats.org/officeDocument/2006/relationships/hyperlink" Target="consultantplus://offline/ref=4C165FFFF4901DFBEE02C573784EBD73A0734D8ABC0D88D8BB5F91AF9E2823AD26F4006A9C46FAEC38319B84DC5E8E27A47523965C97a7X6F" TargetMode="External"/><Relationship Id="rId47" Type="http://schemas.openxmlformats.org/officeDocument/2006/relationships/hyperlink" Target="consultantplus://offline/ref=4C165FFFF4901DFBEE02DB7E6E22E376A37F1384BF0E818BEF0B97F8C17825F866B4063DDC00F0E66C60DFD0D257DE68E1223096588B77367780C3B7a9XAF" TargetMode="External"/><Relationship Id="rId50" Type="http://schemas.openxmlformats.org/officeDocument/2006/relationships/fontTable" Target="fontTable.xml"/><Relationship Id="rId7" Type="http://schemas.openxmlformats.org/officeDocument/2006/relationships/hyperlink" Target="consultantplus://offline/ref=4C165FFFF4901DFBEE02DB7E6E22E376A37F1384BF0E818BEF0B97F8C17825F866B4063DDC00F0E66C60DFD1D557DE68E1223096588B77367780C3B7a9XAF" TargetMode="External"/><Relationship Id="rId12" Type="http://schemas.openxmlformats.org/officeDocument/2006/relationships/hyperlink" Target="consultantplus://offline/ref=4C165FFFF4901DFBEE02DB7E6E22E376A37F1384B60B848EE100CAF2C92129FA61BB592ADB49FCE76C60DFD5DA08DB7DF07A3F904294742A6B82C1aBX5F" TargetMode="External"/><Relationship Id="rId17" Type="http://schemas.openxmlformats.org/officeDocument/2006/relationships/hyperlink" Target="consultantplus://offline/ref=4C165FFFF4901DFBEE02DB7E6E22E376A37F1384BF0E818BEF0B97F8C17825F866B4063DDC00F0E66C60DFD1D457DE68E1223096588B77367780C3B7a9XAF" TargetMode="External"/><Relationship Id="rId25" Type="http://schemas.openxmlformats.org/officeDocument/2006/relationships/hyperlink" Target="consultantplus://offline/ref=4C165FFFF4901DFBEE02C573784EBD73A0734D8ABC0488D8BB5F91AF9E2823AD34F458649D40E3E66E7EDDD1D3a5XCF" TargetMode="External"/><Relationship Id="rId33" Type="http://schemas.openxmlformats.org/officeDocument/2006/relationships/hyperlink" Target="consultantplus://offline/ref=4C165FFFF4901DFBEE02C573784EBD73A0764B80B60888D8BB5F91AF9E2823AD34F458649D40E3E66E7EDDD1D3a5XCF" TargetMode="External"/><Relationship Id="rId38" Type="http://schemas.openxmlformats.org/officeDocument/2006/relationships/hyperlink" Target="consultantplus://offline/ref=4C165FFFF4901DFBEE02DB7E6E22E376A37F1384BF0E818BEF0B97F8C17825F866B4063DDC00F0E66C60DFD1D857DE68E1223096588B77367780C3B7a9XAF" TargetMode="External"/><Relationship Id="rId46" Type="http://schemas.openxmlformats.org/officeDocument/2006/relationships/hyperlink" Target="consultantplus://offline/ref=4C165FFFF4901DFBEE02DB7E6E22E376A37F1384BF0E818BEF0B97F8C17825F866B4063DDC00F0E66C60DFD2D757DE68E1223096588B77367780C3B7a9XAF" TargetMode="External"/><Relationship Id="rId2" Type="http://schemas.openxmlformats.org/officeDocument/2006/relationships/settings" Target="settings.xml"/><Relationship Id="rId16" Type="http://schemas.openxmlformats.org/officeDocument/2006/relationships/hyperlink" Target="consultantplus://offline/ref=4C165FFFF4901DFBEE02DB7E6E22E376A37F1384B7058386E300CAF2C92129FA61BB592ADB49FCE76C60DFD4DA08DB7DF07A3F904294742A6B82C1aBX5F" TargetMode="External"/><Relationship Id="rId20" Type="http://schemas.openxmlformats.org/officeDocument/2006/relationships/hyperlink" Target="consultantplus://offline/ref=4C165FFFF4901DFBEE02C573784EBD73A0714581BB0A88D8BB5F91AF9E2823AD26F400689F44FDE26A6B8B809509873BA1693C9642977636a6X9F" TargetMode="External"/><Relationship Id="rId29" Type="http://schemas.openxmlformats.org/officeDocument/2006/relationships/hyperlink" Target="consultantplus://offline/ref=4C165FFFF4901DFBEE02C573784EBD73A0774E89BD0B88D8BB5F91AF9E2823AD34F458649D40E3E66E7EDDD1D3a5XCF" TargetMode="External"/><Relationship Id="rId41" Type="http://schemas.openxmlformats.org/officeDocument/2006/relationships/hyperlink" Target="consultantplus://offline/ref=4C165FFFF4901DFBEE02DB7E6E22E376A37F1384BF0E818BEF0B97F8C17825F866B4063DDC00F0E66C60DFD0D357DE68E1223096588B77367780C3B7a9XAF" TargetMode="External"/><Relationship Id="rId1" Type="http://schemas.openxmlformats.org/officeDocument/2006/relationships/styles" Target="styles.xml"/><Relationship Id="rId6" Type="http://schemas.openxmlformats.org/officeDocument/2006/relationships/hyperlink" Target="consultantplus://offline/ref=4C165FFFF4901DFBEE02DB7E6E22E376A37F1384B7058386E300CAF2C92129FA61BB592ADB49FCE76C60DFD5DA08DB7DF07A3F904294742A6B82C1aBX5F" TargetMode="External"/><Relationship Id="rId11" Type="http://schemas.openxmlformats.org/officeDocument/2006/relationships/hyperlink" Target="consultantplus://offline/ref=4C165FFFF4901DFBEE02DB7E6E22E376A37F1384B704848FE700CAF2C92129FA61BB592ADB49FCE76C61DED9DA08DB7DF07A3F904294742A6B82C1aBX5F" TargetMode="External"/><Relationship Id="rId24" Type="http://schemas.openxmlformats.org/officeDocument/2006/relationships/hyperlink" Target="consultantplus://offline/ref=4C165FFFF4901DFBEE02C573784EBD73A0714A88BC0E88D8BB5F91AF9E2823AD34F458649D40E3E66E7EDDD1D3a5XCF" TargetMode="External"/><Relationship Id="rId32" Type="http://schemas.openxmlformats.org/officeDocument/2006/relationships/hyperlink" Target="consultantplus://offline/ref=4C165FFFF4901DFBEE02C573784EBD73A17C498EBB0588D8BB5F91AF9E2823AD26F400689F44F4E0656B8B809509873BA1693C9642977636a6X9F" TargetMode="External"/><Relationship Id="rId37" Type="http://schemas.openxmlformats.org/officeDocument/2006/relationships/hyperlink" Target="consultantplus://offline/ref=4C165FFFF4901DFBEE02DB7E6E22E376A37F1384BF0E818BEF0B97F8C17825F866B4063DDC00F0E66C60DFD1D957DE68E1223096588B77367780C3B7a9XAF" TargetMode="External"/><Relationship Id="rId40" Type="http://schemas.openxmlformats.org/officeDocument/2006/relationships/hyperlink" Target="consultantplus://offline/ref=4C165FFFF4901DFBEE02DB7E6E22E376A37F1384BF0E818BEF0B97F8C17825F866B4063DDC00F0E66C60DFD0D057DE68E1223096588B77367780C3B7a9XAF" TargetMode="External"/><Relationship Id="rId45" Type="http://schemas.openxmlformats.org/officeDocument/2006/relationships/hyperlink" Target="consultantplus://offline/ref=4C165FFFF4901DFBEE02DB7E6E22E376A37F1384BF0E818BEF0B97F8C17825F866B4063DDC00F0E66C60DFD0D757DE68E1223096588B77367780C3B7a9XAF" TargetMode="External"/><Relationship Id="rId5" Type="http://schemas.openxmlformats.org/officeDocument/2006/relationships/hyperlink" Target="consultantplus://offline/ref=4C165FFFF4901DFBEE02DB7E6E22E376A37F1384B60B848EE100CAF2C92129FA61BB592ADB49FCE76C60DFD5DA08DB7DF07A3F904294742A6B82C1aBX5F" TargetMode="External"/><Relationship Id="rId15" Type="http://schemas.openxmlformats.org/officeDocument/2006/relationships/hyperlink" Target="consultantplus://offline/ref=4C165FFFF4901DFBEE02DB7E6E22E376A37F1384B7058386E300CAF2C92129FA61BB592ADB49FCE76C60DFD4DA08DB7DF07A3F904294742A6B82C1aBX5F" TargetMode="External"/><Relationship Id="rId23" Type="http://schemas.openxmlformats.org/officeDocument/2006/relationships/hyperlink" Target="consultantplus://offline/ref=4C165FFFF4901DFBEE02C573784EBD73A072488BBC0488D8BB5F91AF9E2823AD26F4006D9D46F6B33D248ADCD3589438A7693F945Ea9X5F" TargetMode="External"/><Relationship Id="rId28" Type="http://schemas.openxmlformats.org/officeDocument/2006/relationships/hyperlink" Target="consultantplus://offline/ref=4C165FFFF4901DFBEE02C573784EBD73A0714581BB0A88D8BB5F91AF9E2823AD26F400689F44FDEE686B8B809509873BA1693C9642977636a6X9F" TargetMode="External"/><Relationship Id="rId36" Type="http://schemas.openxmlformats.org/officeDocument/2006/relationships/hyperlink" Target="consultantplus://offline/ref=4C165FFFF4901DFBEE02C573784EBD73A0714581BB0A88D8BB5F91AF9E2823AD26F4006D9C4FA9B62835D2D3D5428B3BBB753D96a5XCF" TargetMode="External"/><Relationship Id="rId49" Type="http://schemas.openxmlformats.org/officeDocument/2006/relationships/hyperlink" Target="consultantplus://offline/ref=4C165FFFF4901DFBEE02C573784EBD73A0714581BB0A88D8BB5F91AF9E2823AD26F400689F44FEE6696B8B809509873BA1693C9642977636a6X9F" TargetMode="External"/><Relationship Id="rId10" Type="http://schemas.openxmlformats.org/officeDocument/2006/relationships/hyperlink" Target="consultantplus://offline/ref=4C165FFFF4901DFBEE02DB7E6E22E376A37F1384BF0E8187E20C97F8C17825F866B4063DDC00F0E66C60DFD9D857DE68E1223096588B77367780C3B7a9XAF" TargetMode="External"/><Relationship Id="rId19" Type="http://schemas.openxmlformats.org/officeDocument/2006/relationships/hyperlink" Target="consultantplus://offline/ref=4C165FFFF4901DFBEE02C573784EBD73A0714581BB0A88D8BB5F91AF9E2823AD26F4006D9C4FA9B62835D2D3D5428B3BBB753D96a5XCF" TargetMode="External"/><Relationship Id="rId31" Type="http://schemas.openxmlformats.org/officeDocument/2006/relationships/hyperlink" Target="consultantplus://offline/ref=4C165FFFF4901DFBEE02DB7E6E22E376A37F1384BF0C808AE40A97F8C17825F866B4063DCE00A8EA6E64C1D0D3428839A7a7X7F" TargetMode="External"/><Relationship Id="rId44" Type="http://schemas.openxmlformats.org/officeDocument/2006/relationships/hyperlink" Target="consultantplus://offline/ref=4C165FFFF4901DFBEE02DB7E6E22E376A37F1384BF0E818BEF0B97F8C17825F866B4063DDC00F0E66C60DFD0D257DE68E1223096588B77367780C3B7a9X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165FFFF4901DFBEE02C573784EBD73A0714581BB0A88D8BB5F91AF9E2823AD26F400689F44FDEE686B8B809509873BA1693C9642977636a6X9F" TargetMode="External"/><Relationship Id="rId14" Type="http://schemas.openxmlformats.org/officeDocument/2006/relationships/hyperlink" Target="consultantplus://offline/ref=4C165FFFF4901DFBEE02DB7E6E22E376A37F1384BF0E818BEF0B97F8C17825F866B4063DDC00F0E66C60DFD1D457DE68E1223096588B77367780C3B7a9XAF" TargetMode="External"/><Relationship Id="rId22" Type="http://schemas.openxmlformats.org/officeDocument/2006/relationships/hyperlink" Target="consultantplus://offline/ref=4C165FFFF4901DFBEE02C573784EBD73A0734D8BB80988D8BB5F91AF9E2823AD26F400689F45FEE16D6B8B809509873BA1693C9642977636a6X9F" TargetMode="External"/><Relationship Id="rId27" Type="http://schemas.openxmlformats.org/officeDocument/2006/relationships/hyperlink" Target="consultantplus://offline/ref=4C165FFFF4901DFBEE02C573784EBD73A0754981BC0C88D8BB5F91AF9E2823AD34F458649D40E3E66E7EDDD1D3a5XCF" TargetMode="External"/><Relationship Id="rId30" Type="http://schemas.openxmlformats.org/officeDocument/2006/relationships/hyperlink" Target="consultantplus://offline/ref=4C165FFFF4901DFBEE02DB7E6E22E376A37F1384BF0E8786E30397F8C17825F866B4063DCE00A8EA6E64C1D0D3428839A7a7X7F" TargetMode="External"/><Relationship Id="rId35" Type="http://schemas.openxmlformats.org/officeDocument/2006/relationships/hyperlink" Target="consultantplus://offline/ref=4C165FFFF4901DFBEE02DB7E6E22E376A37F1384B60B848EE100CAF2C92129FA61BB592ADB49FCE76C60DFD4DA08DB7DF07A3F904294742A6B82C1aBX5F" TargetMode="External"/><Relationship Id="rId43" Type="http://schemas.openxmlformats.org/officeDocument/2006/relationships/hyperlink" Target="consultantplus://offline/ref=4C165FFFF4901DFBEE02DB7E6E22E376A37F1384B7058386E300CAF2C92129FA61BB592ADB49FCE76C60DFD7DA08DB7DF07A3F904294742A6B82C1aBX5F" TargetMode="External"/><Relationship Id="rId48" Type="http://schemas.openxmlformats.org/officeDocument/2006/relationships/hyperlink" Target="consultantplus://offline/ref=4C165FFFF4901DFBEE02DB7E6E22E376A37F1384BF0E818BEF0B97F8C17825F866B4063DDC00F0E66C60DFD0D857DE68E1223096588B77367780C3B7a9XAF" TargetMode="External"/><Relationship Id="rId8" Type="http://schemas.openxmlformats.org/officeDocument/2006/relationships/hyperlink" Target="consultantplus://offline/ref=4C165FFFF4901DFBEE02C573784EBD73A0724A8ABE0488D8BB5F91AF9E2823AD26F400689F44FCE06C6B8B809509873BA1693C9642977636a6X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14141</Words>
  <Characters>80608</Characters>
  <Application>Microsoft Office Word</Application>
  <DocSecurity>0</DocSecurity>
  <Lines>671</Lines>
  <Paragraphs>189</Paragraphs>
  <ScaleCrop>false</ScaleCrop>
  <Company/>
  <LinksUpToDate>false</LinksUpToDate>
  <CharactersWithSpaces>94560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7</cp:revision>
  <dcterms:created xsi:type="dcterms:W3CDTF">2020-11-05T07:23:00Z</dcterms:created>
  <dcterms:modified xsi:type="dcterms:W3CDTF">2020-12-24T05:23:00Z</dcterms:modified>
</cp:coreProperties>
</file>