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25" w:rsidRDefault="00093C25" w:rsidP="00093C25">
      <w:pPr>
        <w:jc w:val="center"/>
      </w:pPr>
    </w:p>
    <w:p w:rsidR="00093C25" w:rsidRDefault="00093C25" w:rsidP="00093C25">
      <w:pPr>
        <w:jc w:val="center"/>
      </w:pPr>
    </w:p>
    <w:p w:rsidR="00093C25" w:rsidRDefault="00093C25" w:rsidP="00093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ГОРОДА БЕЛОГОРСКА</w:t>
      </w:r>
    </w:p>
    <w:p w:rsidR="00093C25" w:rsidRDefault="00093C25" w:rsidP="00093C25">
      <w:pPr>
        <w:jc w:val="center"/>
        <w:rPr>
          <w:b/>
          <w:sz w:val="32"/>
          <w:szCs w:val="32"/>
        </w:rPr>
      </w:pPr>
    </w:p>
    <w:p w:rsidR="00093C25" w:rsidRDefault="00093C25" w:rsidP="00093C2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93C25" w:rsidRDefault="00F91F52" w:rsidP="00093C2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093C25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="00093C25">
        <w:rPr>
          <w:sz w:val="28"/>
          <w:szCs w:val="28"/>
        </w:rPr>
        <w:t xml:space="preserve">года                                                               № </w:t>
      </w:r>
      <w:r>
        <w:rPr>
          <w:sz w:val="28"/>
          <w:szCs w:val="28"/>
        </w:rPr>
        <w:t>24</w:t>
      </w:r>
      <w:r w:rsidR="00093C25">
        <w:rPr>
          <w:sz w:val="28"/>
          <w:szCs w:val="28"/>
        </w:rPr>
        <w:t>/</w:t>
      </w:r>
      <w:r>
        <w:rPr>
          <w:sz w:val="28"/>
          <w:szCs w:val="28"/>
        </w:rPr>
        <w:t>75-7</w:t>
      </w:r>
    </w:p>
    <w:p w:rsidR="00093C25" w:rsidRDefault="00093C25" w:rsidP="00093C25"/>
    <w:p w:rsidR="00093C25" w:rsidRDefault="00093C25" w:rsidP="00093C25">
      <w:pPr>
        <w:jc w:val="center"/>
        <w:rPr>
          <w:b/>
          <w:sz w:val="28"/>
          <w:szCs w:val="28"/>
        </w:rPr>
      </w:pPr>
    </w:p>
    <w:p w:rsidR="00093C25" w:rsidRDefault="00093C25" w:rsidP="00093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перечне участковых избирательных комиссий г. Белогорска и численности их членов с правом решающего голоса</w:t>
      </w:r>
    </w:p>
    <w:p w:rsidR="00093C25" w:rsidRDefault="00093C25" w:rsidP="00093C25">
      <w:pPr>
        <w:jc w:val="center"/>
        <w:rPr>
          <w:b/>
          <w:sz w:val="28"/>
          <w:szCs w:val="28"/>
        </w:rPr>
      </w:pPr>
    </w:p>
    <w:p w:rsidR="00093C25" w:rsidRDefault="00093C25" w:rsidP="00093C25">
      <w:pPr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статьями 22, 27  Федерального закона «Об основных гарантиях избирательных прав и права на участие в референдуме граждан Российской Федерации» № 67 – ФЗ от 12.06.2002 года и Постановлением главы муниципального образования города Белогорск </w:t>
      </w:r>
      <w:r w:rsidR="00F91F52" w:rsidRPr="00033F27">
        <w:rPr>
          <w:sz w:val="28"/>
          <w:szCs w:val="28"/>
        </w:rPr>
        <w:t>от 18.06.2015 № 1058 «Об образовании единых  избирательных участков, участков  референдума для проведения голосования и подсчета голосов избирателей, участников референдума на территории муниципального образования г. Белогорск»</w:t>
      </w:r>
      <w:r w:rsidR="00F91F52">
        <w:rPr>
          <w:sz w:val="28"/>
          <w:szCs w:val="28"/>
        </w:rPr>
        <w:t xml:space="preserve"> в редакции от 24.07.2017 года </w:t>
      </w:r>
      <w:r>
        <w:rPr>
          <w:sz w:val="28"/>
        </w:rPr>
        <w:t>территориальная избирательная комиссия</w:t>
      </w:r>
      <w:r>
        <w:rPr>
          <w:sz w:val="28"/>
          <w:szCs w:val="28"/>
        </w:rPr>
        <w:t xml:space="preserve">  </w:t>
      </w:r>
    </w:p>
    <w:p w:rsidR="005C1E97" w:rsidRDefault="005C1E97" w:rsidP="00093C25">
      <w:pPr>
        <w:jc w:val="both"/>
        <w:rPr>
          <w:sz w:val="28"/>
          <w:szCs w:val="28"/>
        </w:rPr>
      </w:pPr>
    </w:p>
    <w:p w:rsidR="00093C25" w:rsidRPr="005C1E97" w:rsidRDefault="00093C25" w:rsidP="00093C25">
      <w:pPr>
        <w:jc w:val="center"/>
        <w:rPr>
          <w:b/>
        </w:rPr>
      </w:pPr>
      <w:r w:rsidRPr="005C1E97">
        <w:rPr>
          <w:b/>
        </w:rPr>
        <w:t>РЕШИЛА:</w:t>
      </w:r>
    </w:p>
    <w:p w:rsidR="00093C25" w:rsidRPr="005C1E97" w:rsidRDefault="00093C25" w:rsidP="00093C25">
      <w:pPr>
        <w:jc w:val="both"/>
        <w:rPr>
          <w:b/>
        </w:rPr>
      </w:pPr>
    </w:p>
    <w:p w:rsidR="00093C25" w:rsidRDefault="00093C25" w:rsidP="00093C25">
      <w:pPr>
        <w:numPr>
          <w:ilvl w:val="0"/>
          <w:numId w:val="2"/>
        </w:numPr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Сформировать, исходя из численности избирателей, на территории города Белогорска, 28 участковых избирательных комиссий, количеством 26</w:t>
      </w:r>
      <w:r w:rsidR="00744CAA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</w:p>
    <w:p w:rsidR="00093C25" w:rsidRPr="00F91F52" w:rsidRDefault="00093C25" w:rsidP="00093C25">
      <w:pPr>
        <w:numPr>
          <w:ilvl w:val="0"/>
          <w:numId w:val="2"/>
        </w:numPr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Утвердить перечень комиссий и количественный состав членов комиссий с правом решающего голоса. (прилагается)</w:t>
      </w:r>
      <w:r w:rsidR="00F91F52">
        <w:rPr>
          <w:sz w:val="28"/>
          <w:szCs w:val="28"/>
        </w:rPr>
        <w:t>.</w:t>
      </w:r>
    </w:p>
    <w:p w:rsidR="00F91F52" w:rsidRDefault="005C1E97" w:rsidP="00093C25">
      <w:pPr>
        <w:numPr>
          <w:ilvl w:val="0"/>
          <w:numId w:val="2"/>
        </w:numPr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Опубликовать</w:t>
      </w:r>
      <w:r w:rsidR="00F91F52">
        <w:rPr>
          <w:sz w:val="28"/>
          <w:szCs w:val="28"/>
        </w:rPr>
        <w:t xml:space="preserve"> информационное сообщение о приеме предложений по кандидатурам членов участковых избирательных комиссий с правом решающего голоса (в резерв составов участковых комиссий. (прилагается).</w:t>
      </w:r>
    </w:p>
    <w:p w:rsidR="00093C25" w:rsidRDefault="00093C25" w:rsidP="00093C25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093C25" w:rsidRDefault="00093C25" w:rsidP="00093C25">
      <w:pPr>
        <w:ind w:left="567"/>
        <w:jc w:val="both"/>
        <w:rPr>
          <w:sz w:val="28"/>
          <w:szCs w:val="28"/>
        </w:rPr>
      </w:pPr>
    </w:p>
    <w:p w:rsidR="00093C25" w:rsidRDefault="00093C25" w:rsidP="00093C2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Л.М. Логвиновский</w:t>
      </w:r>
    </w:p>
    <w:p w:rsidR="00093C25" w:rsidRDefault="00093C25" w:rsidP="00093C25">
      <w:pPr>
        <w:jc w:val="both"/>
        <w:rPr>
          <w:sz w:val="28"/>
          <w:szCs w:val="28"/>
        </w:rPr>
      </w:pPr>
    </w:p>
    <w:p w:rsidR="001C3B3C" w:rsidRDefault="00093C25" w:rsidP="005C1E97">
      <w:pPr>
        <w:jc w:val="both"/>
      </w:pPr>
      <w:r>
        <w:rPr>
          <w:sz w:val="28"/>
          <w:szCs w:val="28"/>
        </w:rPr>
        <w:t>Секретарь комиссии                                                         Т.С. Семенова</w:t>
      </w:r>
    </w:p>
    <w:p w:rsidR="0015020F" w:rsidRPr="001C3B3C" w:rsidRDefault="0015020F" w:rsidP="001C3B3C"/>
    <w:sectPr w:rsidR="0015020F" w:rsidRPr="001C3B3C" w:rsidSect="009C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50F"/>
    <w:multiLevelType w:val="hybridMultilevel"/>
    <w:tmpl w:val="D1600B96"/>
    <w:lvl w:ilvl="0" w:tplc="29529C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ED70CB"/>
    <w:rsid w:val="000321D4"/>
    <w:rsid w:val="00093C25"/>
    <w:rsid w:val="0015020F"/>
    <w:rsid w:val="001C3B3C"/>
    <w:rsid w:val="005444E0"/>
    <w:rsid w:val="005C1E97"/>
    <w:rsid w:val="00744CAA"/>
    <w:rsid w:val="007750BF"/>
    <w:rsid w:val="008F71EC"/>
    <w:rsid w:val="009036E8"/>
    <w:rsid w:val="009C25BE"/>
    <w:rsid w:val="00A97653"/>
    <w:rsid w:val="00C041D6"/>
    <w:rsid w:val="00ED70CB"/>
    <w:rsid w:val="00F9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5020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502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1317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TIK02</dc:creator>
  <cp:keywords/>
  <dc:description/>
  <cp:lastModifiedBy>TIK02</cp:lastModifiedBy>
  <cp:revision>12</cp:revision>
  <dcterms:created xsi:type="dcterms:W3CDTF">2012-08-27T01:11:00Z</dcterms:created>
  <dcterms:modified xsi:type="dcterms:W3CDTF">2018-03-27T01:09:00Z</dcterms:modified>
</cp:coreProperties>
</file>