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Протяжённость маршрута</w:t>
      </w:r>
      <w:r w:rsidRPr="009510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9510D6">
        <w:rPr>
          <w:rFonts w:ascii="Times New Roman" w:hAnsi="Times New Roman" w:cs="Times New Roman"/>
          <w:sz w:val="24"/>
          <w:szCs w:val="24"/>
        </w:rPr>
        <w:t xml:space="preserve">км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60</w:t>
      </w:r>
      <w:r w:rsidRPr="009510D6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Конечные остановки: «пер. Энергетиков</w:t>
      </w:r>
      <w:r>
        <w:rPr>
          <w:rFonts w:ascii="Times New Roman" w:hAnsi="Times New Roman" w:cs="Times New Roman"/>
          <w:sz w:val="24"/>
          <w:szCs w:val="24"/>
        </w:rPr>
        <w:t xml:space="preserve"> – Ж/д вокзал</w:t>
      </w:r>
      <w:r w:rsidRPr="009510D6">
        <w:rPr>
          <w:rFonts w:ascii="Times New Roman" w:hAnsi="Times New Roman" w:cs="Times New Roman"/>
          <w:sz w:val="24"/>
          <w:szCs w:val="24"/>
        </w:rPr>
        <w:t>»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51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F38" w:rsidRPr="009510D6" w:rsidRDefault="00847F38" w:rsidP="00847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6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847F38" w:rsidRDefault="00847F38" w:rsidP="0084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0D6">
        <w:rPr>
          <w:rFonts w:ascii="Times New Roman" w:hAnsi="Times New Roman" w:cs="Times New Roman"/>
          <w:sz w:val="28"/>
          <w:szCs w:val="28"/>
        </w:rPr>
        <w:t>движения транспортных средств по маршруту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D6">
        <w:rPr>
          <w:rFonts w:ascii="Times New Roman" w:hAnsi="Times New Roman" w:cs="Times New Roman"/>
          <w:sz w:val="28"/>
          <w:szCs w:val="28"/>
        </w:rPr>
        <w:t>22</w:t>
      </w:r>
    </w:p>
    <w:p w:rsidR="003633E3" w:rsidRPr="009510D6" w:rsidRDefault="003633E3" w:rsidP="00363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«Ж/д вокзал- пер. Энергетиков» </w:t>
      </w:r>
    </w:p>
    <w:p w:rsidR="00847F38" w:rsidRPr="009510D6" w:rsidRDefault="00847F38" w:rsidP="0084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0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01.12.2018</w:t>
      </w:r>
      <w:r w:rsidRPr="009510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на период действия ЧС </w:t>
      </w:r>
    </w:p>
    <w:p w:rsidR="00847F38" w:rsidRPr="009510D6" w:rsidRDefault="00847F38" w:rsidP="00847F38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45"/>
        <w:tblW w:w="13716" w:type="dxa"/>
        <w:tblLayout w:type="fixed"/>
        <w:tblLook w:val="04A0" w:firstRow="1" w:lastRow="0" w:firstColumn="1" w:lastColumn="0" w:noHBand="0" w:noVBand="1"/>
      </w:tblPr>
      <w:tblGrid>
        <w:gridCol w:w="34"/>
        <w:gridCol w:w="1418"/>
        <w:gridCol w:w="152"/>
        <w:gridCol w:w="1362"/>
        <w:gridCol w:w="1276"/>
        <w:gridCol w:w="1417"/>
        <w:gridCol w:w="1276"/>
        <w:gridCol w:w="1537"/>
        <w:gridCol w:w="1275"/>
        <w:gridCol w:w="1276"/>
        <w:gridCol w:w="1418"/>
        <w:gridCol w:w="1275"/>
      </w:tblGrid>
      <w:tr w:rsidR="00342033" w:rsidRPr="009510D6" w:rsidTr="002857E1">
        <w:trPr>
          <w:gridBefore w:val="1"/>
          <w:wBefore w:w="34" w:type="dxa"/>
          <w:trHeight w:val="330"/>
        </w:trPr>
        <w:tc>
          <w:tcPr>
            <w:tcW w:w="6901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Выход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Выход № 2</w:t>
            </w:r>
          </w:p>
        </w:tc>
      </w:tr>
      <w:tr w:rsidR="00342033" w:rsidRPr="009510D6" w:rsidTr="002857E1">
        <w:trPr>
          <w:trHeight w:val="553"/>
        </w:trPr>
        <w:tc>
          <w:tcPr>
            <w:tcW w:w="14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Энерг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етиков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</w:p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</w:t>
            </w:r>
          </w:p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вокзал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Ж/д </w:t>
            </w:r>
          </w:p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Энерг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етиков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</w:t>
            </w:r>
          </w:p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Ж/д </w:t>
            </w:r>
          </w:p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Ж/д </w:t>
            </w:r>
          </w:p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</w:t>
            </w:r>
          </w:p>
        </w:tc>
      </w:tr>
      <w:tr w:rsidR="00342033" w:rsidRPr="009510D6" w:rsidTr="002857E1">
        <w:trPr>
          <w:trHeight w:val="315"/>
        </w:trPr>
        <w:tc>
          <w:tcPr>
            <w:tcW w:w="14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06-52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06-56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06-56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07-16</w:t>
            </w:r>
          </w:p>
        </w:tc>
      </w:tr>
      <w:tr w:rsidR="00342033" w:rsidRPr="009510D6" w:rsidTr="002857E1">
        <w:trPr>
          <w:trHeight w:val="315"/>
        </w:trPr>
        <w:tc>
          <w:tcPr>
            <w:tcW w:w="14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08-04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08-27</w:t>
            </w:r>
          </w:p>
        </w:tc>
      </w:tr>
      <w:tr w:rsidR="00342033" w:rsidRPr="009510D6" w:rsidTr="002857E1">
        <w:trPr>
          <w:trHeight w:val="315"/>
        </w:trPr>
        <w:tc>
          <w:tcPr>
            <w:tcW w:w="14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09-16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09-44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09-51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08-56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09-32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09-40</w:t>
            </w:r>
          </w:p>
        </w:tc>
      </w:tr>
      <w:tr w:rsidR="00342033" w:rsidRPr="009510D6" w:rsidTr="002857E1">
        <w:trPr>
          <w:trHeight w:val="315"/>
        </w:trPr>
        <w:tc>
          <w:tcPr>
            <w:tcW w:w="14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10-28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11-16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Перерыв</w:t>
            </w:r>
          </w:p>
        </w:tc>
      </w:tr>
      <w:tr w:rsidR="00342033" w:rsidRPr="009510D6" w:rsidTr="002857E1">
        <w:trPr>
          <w:trHeight w:val="315"/>
        </w:trPr>
        <w:tc>
          <w:tcPr>
            <w:tcW w:w="14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11-40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12-28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Перерыв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11-48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12-04</w:t>
            </w:r>
          </w:p>
        </w:tc>
      </w:tr>
      <w:tr w:rsidR="00342033" w:rsidRPr="009510D6" w:rsidTr="002857E1">
        <w:trPr>
          <w:trHeight w:val="315"/>
        </w:trPr>
        <w:tc>
          <w:tcPr>
            <w:tcW w:w="14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12-52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Перерыв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12-56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13-03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13-16</w:t>
            </w:r>
          </w:p>
        </w:tc>
      </w:tr>
      <w:tr w:rsidR="00342033" w:rsidRPr="009510D6" w:rsidTr="002857E1">
        <w:trPr>
          <w:trHeight w:val="315"/>
        </w:trPr>
        <w:tc>
          <w:tcPr>
            <w:tcW w:w="4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Перерыв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14-28</w:t>
            </w:r>
          </w:p>
        </w:tc>
      </w:tr>
      <w:tr w:rsidR="00342033" w:rsidRPr="009510D6" w:rsidTr="002857E1">
        <w:trPr>
          <w:trHeight w:val="315"/>
        </w:trPr>
        <w:tc>
          <w:tcPr>
            <w:tcW w:w="16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15-16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16-04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15-40</w:t>
            </w:r>
          </w:p>
        </w:tc>
      </w:tr>
      <w:tr w:rsidR="00342033" w:rsidRPr="009510D6" w:rsidTr="002857E1">
        <w:trPr>
          <w:trHeight w:val="315"/>
        </w:trPr>
        <w:tc>
          <w:tcPr>
            <w:tcW w:w="16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16-04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16-52</w:t>
            </w:r>
          </w:p>
        </w:tc>
      </w:tr>
      <w:tr w:rsidR="00342033" w:rsidRPr="009510D6" w:rsidTr="002857E1">
        <w:trPr>
          <w:trHeight w:val="315"/>
        </w:trPr>
        <w:tc>
          <w:tcPr>
            <w:tcW w:w="16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18-04</w:t>
            </w:r>
          </w:p>
        </w:tc>
      </w:tr>
      <w:tr w:rsidR="00342033" w:rsidRPr="009510D6" w:rsidTr="002857E1">
        <w:trPr>
          <w:trHeight w:val="315"/>
        </w:trPr>
        <w:tc>
          <w:tcPr>
            <w:tcW w:w="16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18-56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19-03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19-16</w:t>
            </w:r>
          </w:p>
        </w:tc>
      </w:tr>
      <w:tr w:rsidR="00342033" w:rsidRPr="009510D6" w:rsidTr="002857E1">
        <w:trPr>
          <w:trHeight w:val="384"/>
        </w:trPr>
        <w:tc>
          <w:tcPr>
            <w:tcW w:w="16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20-00</w:t>
            </w:r>
          </w:p>
        </w:tc>
        <w:tc>
          <w:tcPr>
            <w:tcW w:w="53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524CDB" w:rsidRDefault="00342033" w:rsidP="0028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20-04  в гараж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033" w:rsidRPr="009510D6" w:rsidRDefault="00342033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19-40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2033" w:rsidRPr="00524CDB" w:rsidRDefault="00342033" w:rsidP="0028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</w:t>
            </w:r>
            <w:r w:rsidRPr="00524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19-44  в гараж </w:t>
            </w:r>
          </w:p>
        </w:tc>
      </w:tr>
    </w:tbl>
    <w:p w:rsidR="00847F38" w:rsidRDefault="00847F38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Default="00342033" w:rsidP="00847F38">
      <w:pPr>
        <w:spacing w:after="0"/>
        <w:rPr>
          <w:rFonts w:ascii="Times New Roman" w:hAnsi="Times New Roman" w:cs="Times New Roman"/>
          <w:b/>
        </w:rPr>
      </w:pPr>
    </w:p>
    <w:p w:rsidR="00342033" w:rsidRPr="009510D6" w:rsidRDefault="00342033" w:rsidP="00847F38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47F38" w:rsidRPr="009510D6" w:rsidRDefault="00847F38" w:rsidP="00847F38">
      <w:pPr>
        <w:spacing w:after="0"/>
        <w:rPr>
          <w:rFonts w:ascii="Times New Roman" w:hAnsi="Times New Roman" w:cs="Times New Roman"/>
        </w:rPr>
      </w:pPr>
    </w:p>
    <w:p w:rsidR="00847F38" w:rsidRDefault="00847F38" w:rsidP="00847F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847F38" w:rsidRPr="00BC77B6" w:rsidRDefault="00847F38" w:rsidP="00953229">
      <w:pPr>
        <w:pStyle w:val="a3"/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</w:p>
    <w:p w:rsidR="00BC77B6" w:rsidRPr="00847F38" w:rsidRDefault="00BC77B6" w:rsidP="00847F38"/>
    <w:sectPr w:rsidR="00BC77B6" w:rsidRPr="00847F38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339A2"/>
    <w:rsid w:val="00342033"/>
    <w:rsid w:val="003633E3"/>
    <w:rsid w:val="00374A2B"/>
    <w:rsid w:val="004775B0"/>
    <w:rsid w:val="004857AB"/>
    <w:rsid w:val="00495B8A"/>
    <w:rsid w:val="00510E29"/>
    <w:rsid w:val="0052191D"/>
    <w:rsid w:val="0052226D"/>
    <w:rsid w:val="00530356"/>
    <w:rsid w:val="00660E55"/>
    <w:rsid w:val="006649F7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47F38"/>
    <w:rsid w:val="00861D64"/>
    <w:rsid w:val="00872484"/>
    <w:rsid w:val="00876A99"/>
    <w:rsid w:val="00883495"/>
    <w:rsid w:val="00896046"/>
    <w:rsid w:val="00953229"/>
    <w:rsid w:val="00980FA5"/>
    <w:rsid w:val="009B29A6"/>
    <w:rsid w:val="009E5836"/>
    <w:rsid w:val="00A1062E"/>
    <w:rsid w:val="00A25C62"/>
    <w:rsid w:val="00A3066D"/>
    <w:rsid w:val="00A62D66"/>
    <w:rsid w:val="00AC73E6"/>
    <w:rsid w:val="00AD63F2"/>
    <w:rsid w:val="00BA0828"/>
    <w:rsid w:val="00BC77B6"/>
    <w:rsid w:val="00C17591"/>
    <w:rsid w:val="00C87D3F"/>
    <w:rsid w:val="00CE0602"/>
    <w:rsid w:val="00CE2B94"/>
    <w:rsid w:val="00CF0DC6"/>
    <w:rsid w:val="00D56BD8"/>
    <w:rsid w:val="00D860DE"/>
    <w:rsid w:val="00DB771A"/>
    <w:rsid w:val="00E66C32"/>
    <w:rsid w:val="00E9134B"/>
    <w:rsid w:val="00ED4A6F"/>
    <w:rsid w:val="00EE531D"/>
    <w:rsid w:val="00F00D47"/>
    <w:rsid w:val="00F63856"/>
    <w:rsid w:val="00F64D95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B2EC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4</cp:revision>
  <cp:lastPrinted>2018-11-28T05:24:00Z</cp:lastPrinted>
  <dcterms:created xsi:type="dcterms:W3CDTF">2018-11-28T05:58:00Z</dcterms:created>
  <dcterms:modified xsi:type="dcterms:W3CDTF">2018-12-07T06:09:00Z</dcterms:modified>
</cp:coreProperties>
</file>